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A7" w:rsidRPr="004C7C3B" w:rsidRDefault="000302EA" w:rsidP="001871D6">
      <w:pPr>
        <w:spacing w:line="360" w:lineRule="auto"/>
        <w:jc w:val="center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>קברי צדיקים ומקומות קדושים בגליל</w:t>
      </w:r>
      <w:r w:rsidR="00A37FA7" w:rsidRPr="004C7C3B">
        <w:rPr>
          <w:rFonts w:hint="cs"/>
          <w:b/>
          <w:bCs/>
          <w:sz w:val="22"/>
          <w:szCs w:val="22"/>
          <w:rtl/>
        </w:rPr>
        <w:t xml:space="preserve">: 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</w:p>
    <w:p w:rsidR="008875C3" w:rsidRPr="004C7C3B" w:rsidRDefault="000302EA" w:rsidP="00650C85">
      <w:pPr>
        <w:spacing w:line="360" w:lineRule="auto"/>
        <w:jc w:val="center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 ספרות נבחרת</w:t>
      </w:r>
      <w:r w:rsidR="00A37FA7" w:rsidRPr="004C7C3B">
        <w:rPr>
          <w:rFonts w:hint="cs"/>
          <w:b/>
          <w:bCs/>
          <w:sz w:val="22"/>
          <w:szCs w:val="22"/>
          <w:rtl/>
        </w:rPr>
        <w:t xml:space="preserve"> ומקורות לסיור</w:t>
      </w:r>
      <w:r w:rsidR="003C4417" w:rsidRPr="004C7C3B">
        <w:rPr>
          <w:rFonts w:hint="cs"/>
          <w:b/>
          <w:bCs/>
          <w:sz w:val="22"/>
          <w:szCs w:val="22"/>
          <w:rtl/>
        </w:rPr>
        <w:t>ים</w:t>
      </w:r>
      <w:r w:rsidR="00650C85" w:rsidRPr="004C7C3B">
        <w:rPr>
          <w:rFonts w:hint="cs"/>
          <w:b/>
          <w:bCs/>
          <w:sz w:val="22"/>
          <w:szCs w:val="22"/>
          <w:rtl/>
        </w:rPr>
        <w:t xml:space="preserve"> </w:t>
      </w:r>
      <w:r w:rsidR="00456EBD" w:rsidRPr="004C7C3B">
        <w:rPr>
          <w:rFonts w:hint="cs"/>
          <w:b/>
          <w:bCs/>
          <w:sz w:val="22"/>
          <w:szCs w:val="22"/>
          <w:rtl/>
        </w:rPr>
        <w:t>(ספרי/מאמרי יסוד מודגשים)</w:t>
      </w:r>
    </w:p>
    <w:p w:rsidR="001871D6" w:rsidRPr="004C7C3B" w:rsidRDefault="001871D6" w:rsidP="003C4417">
      <w:pPr>
        <w:spacing w:line="360" w:lineRule="auto"/>
        <w:jc w:val="center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ליקט: יוסי סטפנסקי , </w:t>
      </w:r>
      <w:r w:rsidR="003C4417" w:rsidRPr="004C7C3B">
        <w:rPr>
          <w:rFonts w:hint="cs"/>
          <w:b/>
          <w:bCs/>
          <w:sz w:val="22"/>
          <w:szCs w:val="22"/>
          <w:rtl/>
        </w:rPr>
        <w:t xml:space="preserve"> תמוז </w:t>
      </w:r>
      <w:r w:rsidRPr="004C7C3B">
        <w:rPr>
          <w:rFonts w:hint="cs"/>
          <w:b/>
          <w:bCs/>
          <w:sz w:val="22"/>
          <w:szCs w:val="22"/>
          <w:rtl/>
        </w:rPr>
        <w:t>תש</w:t>
      </w:r>
      <w:r w:rsidR="00185A32" w:rsidRPr="004C7C3B">
        <w:rPr>
          <w:rFonts w:hint="cs"/>
          <w:b/>
          <w:bCs/>
          <w:sz w:val="22"/>
          <w:szCs w:val="22"/>
          <w:rtl/>
        </w:rPr>
        <w:t>ע</w:t>
      </w:r>
      <w:r w:rsidRPr="004C7C3B">
        <w:rPr>
          <w:rFonts w:hint="cs"/>
          <w:b/>
          <w:bCs/>
          <w:sz w:val="22"/>
          <w:szCs w:val="22"/>
          <w:rtl/>
        </w:rPr>
        <w:t>"</w:t>
      </w:r>
      <w:r w:rsidR="003C4417" w:rsidRPr="004C7C3B">
        <w:rPr>
          <w:rFonts w:hint="cs"/>
          <w:b/>
          <w:bCs/>
          <w:sz w:val="22"/>
          <w:szCs w:val="22"/>
          <w:rtl/>
        </w:rPr>
        <w:t>ד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</w:p>
    <w:p w:rsidR="008875C3" w:rsidRPr="004C7C3B" w:rsidRDefault="008875C3" w:rsidP="001871D6">
      <w:pPr>
        <w:spacing w:line="360" w:lineRule="auto"/>
        <w:rPr>
          <w:sz w:val="22"/>
          <w:szCs w:val="22"/>
          <w:rtl/>
        </w:rPr>
      </w:pP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אביעם, מ' תשס"ג (2002). בתי הכנסת העתיקים של ברעם, </w:t>
      </w:r>
      <w:r w:rsidRPr="004C7C3B">
        <w:rPr>
          <w:rFonts w:hint="cs"/>
          <w:sz w:val="22"/>
          <w:szCs w:val="22"/>
          <w:u w:val="single"/>
          <w:rtl/>
        </w:rPr>
        <w:t>קדמוניות</w:t>
      </w:r>
      <w:r w:rsidRPr="004C7C3B">
        <w:rPr>
          <w:rFonts w:hint="cs"/>
          <w:sz w:val="22"/>
          <w:szCs w:val="22"/>
          <w:rtl/>
        </w:rPr>
        <w:t xml:space="preserve"> 124, עמ' 118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124.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אבישר, ע' תשל"ג (1973). </w:t>
      </w:r>
      <w:r w:rsidRPr="004C7C3B">
        <w:rPr>
          <w:rFonts w:hint="cs"/>
          <w:sz w:val="22"/>
          <w:szCs w:val="22"/>
          <w:u w:val="single"/>
          <w:rtl/>
        </w:rPr>
        <w:t>ספר טבריה</w:t>
      </w:r>
      <w:r w:rsidRPr="004C7C3B">
        <w:rPr>
          <w:rFonts w:hint="cs"/>
          <w:sz w:val="22"/>
          <w:szCs w:val="22"/>
          <w:rtl/>
        </w:rPr>
        <w:t xml:space="preserve">. הוצאת כתר, ירושלים.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אופנהיימר, א' תשנ"א (1991).  </w:t>
      </w:r>
      <w:r w:rsidRPr="004C7C3B">
        <w:rPr>
          <w:rFonts w:hint="cs"/>
          <w:sz w:val="22"/>
          <w:szCs w:val="22"/>
          <w:u w:val="single"/>
          <w:rtl/>
        </w:rPr>
        <w:t>הגליל בתקופת המשנה</w:t>
      </w:r>
      <w:r w:rsidRPr="004C7C3B">
        <w:rPr>
          <w:rFonts w:hint="cs"/>
          <w:sz w:val="22"/>
          <w:szCs w:val="22"/>
          <w:rtl/>
        </w:rPr>
        <w:t xml:space="preserve">. מרכז זלמן שזר, ירושלים.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אילן, צ' תש"ם (1980). כפר חנניה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תולדותיו ושרידיו. </w:t>
      </w:r>
      <w:r w:rsidRPr="004C7C3B">
        <w:rPr>
          <w:rFonts w:hint="cs"/>
          <w:sz w:val="22"/>
          <w:szCs w:val="22"/>
          <w:u w:val="single"/>
          <w:rtl/>
        </w:rPr>
        <w:t>טבע וארץ</w:t>
      </w:r>
      <w:r w:rsidRPr="004C7C3B">
        <w:rPr>
          <w:rFonts w:hint="cs"/>
          <w:sz w:val="22"/>
          <w:szCs w:val="22"/>
          <w:rtl/>
        </w:rPr>
        <w:t xml:space="preserve"> </w:t>
      </w:r>
      <w:proofErr w:type="spellStart"/>
      <w:r w:rsidRPr="004C7C3B">
        <w:rPr>
          <w:rFonts w:hint="cs"/>
          <w:sz w:val="22"/>
          <w:szCs w:val="22"/>
          <w:rtl/>
        </w:rPr>
        <w:t>כב</w:t>
      </w:r>
      <w:proofErr w:type="spellEnd"/>
      <w:r w:rsidRPr="004C7C3B">
        <w:rPr>
          <w:rFonts w:hint="cs"/>
          <w:sz w:val="22"/>
          <w:szCs w:val="22"/>
          <w:rtl/>
        </w:rPr>
        <w:t xml:space="preserve">/6, עמ' 238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244. 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אילן, צ' 1987. שלום במקום הזה ובכל מקומות ישראל: ברעם, צדיקיה ובתי הכנסת שלה, </w:t>
      </w:r>
      <w:r w:rsidRPr="004C7C3B">
        <w:rPr>
          <w:rFonts w:hint="cs"/>
          <w:sz w:val="22"/>
          <w:szCs w:val="22"/>
          <w:u w:val="single"/>
          <w:rtl/>
        </w:rPr>
        <w:t>טבע וארץ</w:t>
      </w:r>
      <w:r w:rsidRPr="004C7C3B">
        <w:rPr>
          <w:rFonts w:hint="cs"/>
          <w:sz w:val="22"/>
          <w:szCs w:val="22"/>
          <w:rtl/>
        </w:rPr>
        <w:t xml:space="preserve"> ל/3, עמ' 37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43.</w:t>
      </w:r>
    </w:p>
    <w:p w:rsidR="00F549B0" w:rsidRPr="004C7C3B" w:rsidRDefault="00F549B0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אילן, צ' תשנ"א (1991). </w:t>
      </w:r>
      <w:r w:rsidRPr="004C7C3B">
        <w:rPr>
          <w:rFonts w:hint="cs"/>
          <w:sz w:val="22"/>
          <w:szCs w:val="22"/>
          <w:u w:val="single"/>
          <w:rtl/>
        </w:rPr>
        <w:t xml:space="preserve">בתי כנסת קדומים בארץ ישראל, </w:t>
      </w:r>
      <w:r w:rsidRPr="004C7C3B">
        <w:rPr>
          <w:rFonts w:hint="cs"/>
          <w:sz w:val="22"/>
          <w:szCs w:val="22"/>
          <w:rtl/>
        </w:rPr>
        <w:t xml:space="preserve"> משרד הב</w:t>
      </w:r>
      <w:r w:rsidR="00A37FA7" w:rsidRPr="004C7C3B">
        <w:rPr>
          <w:rFonts w:hint="cs"/>
          <w:sz w:val="22"/>
          <w:szCs w:val="22"/>
          <w:rtl/>
        </w:rPr>
        <w:t>י</w:t>
      </w:r>
      <w:r w:rsidRPr="004C7C3B">
        <w:rPr>
          <w:rFonts w:hint="cs"/>
          <w:sz w:val="22"/>
          <w:szCs w:val="22"/>
          <w:rtl/>
        </w:rPr>
        <w:t xml:space="preserve">טחון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ההוצאה לאור, תל אביב.  </w:t>
      </w:r>
    </w:p>
    <w:p w:rsidR="00F549B0" w:rsidRPr="004C7C3B" w:rsidRDefault="00F549B0" w:rsidP="00F549B0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אילן, צ' תשנ"ז (1997).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קברי צדיקים בארץ ישראל</w:t>
      </w:r>
      <w:r w:rsidRPr="004C7C3B">
        <w:rPr>
          <w:rFonts w:hint="cs"/>
          <w:b/>
          <w:bCs/>
          <w:sz w:val="22"/>
          <w:szCs w:val="22"/>
          <w:rtl/>
        </w:rPr>
        <w:t xml:space="preserve">, הוצאת כנה, ירושלים.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אילן, צ' ואזדרכת, א' 1988. </w:t>
      </w:r>
      <w:r w:rsidRPr="004C7C3B">
        <w:rPr>
          <w:rFonts w:hint="cs"/>
          <w:sz w:val="22"/>
          <w:szCs w:val="22"/>
          <w:u w:val="single"/>
          <w:rtl/>
        </w:rPr>
        <w:t xml:space="preserve">ארבל </w:t>
      </w:r>
      <w:r w:rsidRPr="004C7C3B">
        <w:rPr>
          <w:sz w:val="22"/>
          <w:szCs w:val="22"/>
          <w:u w:val="single"/>
          <w:rtl/>
        </w:rPr>
        <w:t>–</w:t>
      </w:r>
      <w:r w:rsidRPr="004C7C3B">
        <w:rPr>
          <w:rFonts w:hint="cs"/>
          <w:sz w:val="22"/>
          <w:szCs w:val="22"/>
          <w:u w:val="single"/>
          <w:rtl/>
        </w:rPr>
        <w:t xml:space="preserve"> ישוב יהודי קדום במזרח הגליל התחתון. </w:t>
      </w:r>
      <w:r w:rsidRPr="004C7C3B">
        <w:rPr>
          <w:rFonts w:hint="cs"/>
          <w:sz w:val="22"/>
          <w:szCs w:val="22"/>
          <w:rtl/>
        </w:rPr>
        <w:t xml:space="preserve">המדור לידיעת הארץ בתנועה הקיבוצית, תל אביב.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אילן, צ' ודמתי, ע' תשמ"ח (1987). </w:t>
      </w:r>
      <w:r w:rsidRPr="004C7C3B">
        <w:rPr>
          <w:rFonts w:hint="cs"/>
          <w:sz w:val="22"/>
          <w:szCs w:val="22"/>
          <w:u w:val="single"/>
          <w:rtl/>
        </w:rPr>
        <w:t xml:space="preserve">מרות </w:t>
      </w:r>
      <w:r w:rsidRPr="004C7C3B">
        <w:rPr>
          <w:sz w:val="22"/>
          <w:szCs w:val="22"/>
          <w:u w:val="single"/>
          <w:rtl/>
        </w:rPr>
        <w:t>–</w:t>
      </w:r>
      <w:r w:rsidRPr="004C7C3B">
        <w:rPr>
          <w:rFonts w:hint="cs"/>
          <w:sz w:val="22"/>
          <w:szCs w:val="22"/>
          <w:u w:val="single"/>
          <w:rtl/>
        </w:rPr>
        <w:t xml:space="preserve"> הכפר היהודי הקדום.</w:t>
      </w:r>
      <w:r w:rsidRPr="004C7C3B">
        <w:rPr>
          <w:rFonts w:hint="cs"/>
          <w:sz w:val="22"/>
          <w:szCs w:val="22"/>
          <w:rtl/>
        </w:rPr>
        <w:t xml:space="preserve"> החברה להגנת הטבע, תל אביב. </w:t>
      </w:r>
    </w:p>
    <w:p w:rsidR="008875C3" w:rsidRPr="004C7C3B" w:rsidRDefault="008875C3" w:rsidP="008875C3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איש שלום, מ' תש"ח (1948).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קברי אבות</w:t>
      </w:r>
      <w:r w:rsidRPr="004C7C3B">
        <w:rPr>
          <w:rFonts w:hint="cs"/>
          <w:b/>
          <w:bCs/>
          <w:sz w:val="22"/>
          <w:szCs w:val="22"/>
          <w:rtl/>
        </w:rPr>
        <w:t xml:space="preserve">. המכון הארצישראלי לפולקלור ואתנולוגיה, ירושלים.  </w:t>
      </w:r>
    </w:p>
    <w:p w:rsidR="008875C3" w:rsidRPr="004C7C3B" w:rsidRDefault="008875C3" w:rsidP="008875C3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בניהו, מ' 1987. </w:t>
      </w:r>
      <w:proofErr w:type="spellStart"/>
      <w:r w:rsidRPr="004C7C3B">
        <w:rPr>
          <w:rFonts w:hint="cs"/>
          <w:sz w:val="22"/>
          <w:szCs w:val="22"/>
          <w:rtl/>
        </w:rPr>
        <w:t>העליה</w:t>
      </w:r>
      <w:proofErr w:type="spellEnd"/>
      <w:r w:rsidRPr="004C7C3B">
        <w:rPr>
          <w:rFonts w:hint="cs"/>
          <w:sz w:val="22"/>
          <w:szCs w:val="22"/>
          <w:rtl/>
        </w:rPr>
        <w:t xml:space="preserve"> למירון, </w:t>
      </w:r>
      <w:r w:rsidRPr="004C7C3B">
        <w:rPr>
          <w:rFonts w:hint="cs"/>
          <w:sz w:val="22"/>
          <w:szCs w:val="22"/>
          <w:u w:val="single"/>
          <w:rtl/>
        </w:rPr>
        <w:t>ספר וילנאי ב'</w:t>
      </w:r>
      <w:r w:rsidRPr="004C7C3B">
        <w:rPr>
          <w:rFonts w:hint="cs"/>
          <w:b/>
          <w:bCs/>
          <w:sz w:val="22"/>
          <w:szCs w:val="22"/>
          <w:rtl/>
        </w:rPr>
        <w:t xml:space="preserve">, </w:t>
      </w:r>
      <w:r w:rsidRPr="004C7C3B">
        <w:rPr>
          <w:rFonts w:hint="cs"/>
          <w:sz w:val="22"/>
          <w:szCs w:val="22"/>
          <w:rtl/>
        </w:rPr>
        <w:t>הוצאת אריאל</w:t>
      </w:r>
      <w:r w:rsidRPr="004C7C3B">
        <w:rPr>
          <w:rFonts w:hint="cs"/>
          <w:b/>
          <w:bCs/>
          <w:sz w:val="22"/>
          <w:szCs w:val="22"/>
          <w:rtl/>
        </w:rPr>
        <w:t xml:space="preserve">, </w:t>
      </w:r>
      <w:r w:rsidRPr="004C7C3B">
        <w:rPr>
          <w:rFonts w:hint="cs"/>
          <w:sz w:val="22"/>
          <w:szCs w:val="22"/>
          <w:rtl/>
        </w:rPr>
        <w:t xml:space="preserve">ירושלים, עמ' 326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330.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</w:p>
    <w:p w:rsidR="00456EBD" w:rsidRPr="004C7C3B" w:rsidRDefault="00456EBD" w:rsidP="00456EBD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בן-צבי, י' תשכ"ט (1968). </w:t>
      </w:r>
      <w:r w:rsidRPr="004C7C3B">
        <w:rPr>
          <w:rFonts w:hint="cs"/>
          <w:sz w:val="22"/>
          <w:szCs w:val="22"/>
          <w:u w:val="single"/>
          <w:rtl/>
        </w:rPr>
        <w:t>שאר ישוב</w:t>
      </w:r>
      <w:r w:rsidRPr="004C7C3B">
        <w:rPr>
          <w:rFonts w:hint="cs"/>
          <w:sz w:val="22"/>
          <w:szCs w:val="22"/>
          <w:rtl/>
        </w:rPr>
        <w:t xml:space="preserve">, יד יצחק בן-צבי, ירושלים. </w:t>
      </w:r>
    </w:p>
    <w:p w:rsidR="002D40F4" w:rsidRPr="004C7C3B" w:rsidRDefault="002D40F4" w:rsidP="008875C3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בר, דורון תשס"ז. לקדש ארץ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המקומות הקדושים היהודיים במדינת ישראל. יד בן-צבי, ירושלים.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ברסלבסקי</w:t>
      </w:r>
      <w:proofErr w:type="spellEnd"/>
      <w:r w:rsidRPr="004C7C3B">
        <w:rPr>
          <w:rFonts w:hint="cs"/>
          <w:sz w:val="22"/>
          <w:szCs w:val="22"/>
          <w:rtl/>
        </w:rPr>
        <w:t>, י'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  <w:r w:rsidRPr="004C7C3B">
        <w:rPr>
          <w:rFonts w:hint="cs"/>
          <w:sz w:val="22"/>
          <w:szCs w:val="22"/>
          <w:rtl/>
        </w:rPr>
        <w:t xml:space="preserve">תשי"ד (1954). </w:t>
      </w:r>
      <w:r w:rsidRPr="004C7C3B">
        <w:rPr>
          <w:rFonts w:hint="cs"/>
          <w:sz w:val="22"/>
          <w:szCs w:val="22"/>
          <w:u w:val="single"/>
          <w:rtl/>
        </w:rPr>
        <w:t>לחקר ארצנו, עבר ושרידים.</w:t>
      </w:r>
      <w:r w:rsidRPr="004C7C3B">
        <w:rPr>
          <w:rFonts w:hint="cs"/>
          <w:sz w:val="22"/>
          <w:szCs w:val="22"/>
          <w:rtl/>
        </w:rPr>
        <w:t xml:space="preserve">  הוצאת הקיבוץ המאוחד, תל אביב. </w:t>
      </w:r>
    </w:p>
    <w:p w:rsidR="00F45445" w:rsidRPr="004C7C3B" w:rsidRDefault="008875C3" w:rsidP="008875C3">
      <w:pPr>
        <w:spacing w:line="360" w:lineRule="auto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ברסלבסקי</w:t>
      </w:r>
      <w:proofErr w:type="spellEnd"/>
      <w:r w:rsidRPr="004C7C3B">
        <w:rPr>
          <w:rFonts w:hint="cs"/>
          <w:sz w:val="22"/>
          <w:szCs w:val="22"/>
          <w:rtl/>
        </w:rPr>
        <w:t xml:space="preserve">, י' תשט"ז (1955). מהו הרקע של ל"ג בעומר במירון. </w:t>
      </w:r>
      <w:r w:rsidRPr="004C7C3B">
        <w:rPr>
          <w:rFonts w:hint="cs"/>
          <w:sz w:val="22"/>
          <w:szCs w:val="22"/>
          <w:u w:val="single"/>
          <w:rtl/>
        </w:rPr>
        <w:t>הידעת את הארץ</w:t>
      </w:r>
      <w:r w:rsidRPr="004C7C3B">
        <w:rPr>
          <w:rFonts w:hint="cs"/>
          <w:sz w:val="22"/>
          <w:szCs w:val="22"/>
          <w:rtl/>
        </w:rPr>
        <w:t xml:space="preserve">, כרך א, הגליל ועמקי הצפון (מהדורה שישית), הוצאת הקיבוץ המאוחד, תל אביב. </w:t>
      </w:r>
    </w:p>
    <w:p w:rsidR="002D40F4" w:rsidRPr="004C7C3B" w:rsidRDefault="002D40F4" w:rsidP="003C4417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>גבאי</w:t>
      </w:r>
      <w:r w:rsidR="003C4417" w:rsidRPr="004C7C3B">
        <w:rPr>
          <w:rFonts w:hint="cs"/>
          <w:b/>
          <w:bCs/>
          <w:sz w:val="22"/>
          <w:szCs w:val="22"/>
          <w:rtl/>
        </w:rPr>
        <w:t xml:space="preserve"> י', </w:t>
      </w:r>
      <w:proofErr w:type="spellStart"/>
      <w:r w:rsidR="003C4417" w:rsidRPr="004C7C3B">
        <w:rPr>
          <w:rFonts w:hint="cs"/>
          <w:b/>
          <w:bCs/>
          <w:sz w:val="22"/>
          <w:szCs w:val="22"/>
          <w:rtl/>
        </w:rPr>
        <w:t>הרצברג</w:t>
      </w:r>
      <w:proofErr w:type="spellEnd"/>
      <w:r w:rsidR="003C4417" w:rsidRPr="004C7C3B">
        <w:rPr>
          <w:rFonts w:hint="cs"/>
          <w:b/>
          <w:bCs/>
          <w:sz w:val="22"/>
          <w:szCs w:val="22"/>
          <w:rtl/>
        </w:rPr>
        <w:t xml:space="preserve"> י' </w:t>
      </w:r>
      <w:proofErr w:type="spellStart"/>
      <w:r w:rsidR="003C4417" w:rsidRPr="004C7C3B">
        <w:rPr>
          <w:rFonts w:hint="cs"/>
          <w:b/>
          <w:bCs/>
          <w:sz w:val="22"/>
          <w:szCs w:val="22"/>
          <w:rtl/>
        </w:rPr>
        <w:t>וסטפנסקי</w:t>
      </w:r>
      <w:proofErr w:type="spellEnd"/>
      <w:r w:rsidR="003C4417" w:rsidRPr="004C7C3B">
        <w:rPr>
          <w:rFonts w:hint="cs"/>
          <w:b/>
          <w:bCs/>
          <w:sz w:val="22"/>
          <w:szCs w:val="22"/>
          <w:rtl/>
        </w:rPr>
        <w:t xml:space="preserve"> י'</w:t>
      </w:r>
      <w:r w:rsidRPr="004C7C3B">
        <w:rPr>
          <w:rFonts w:hint="cs"/>
          <w:b/>
          <w:bCs/>
          <w:sz w:val="22"/>
          <w:szCs w:val="22"/>
          <w:rtl/>
        </w:rPr>
        <w:t xml:space="preserve"> תשע"</w:t>
      </w:r>
      <w:r w:rsidR="00F549B0" w:rsidRPr="004C7C3B">
        <w:rPr>
          <w:rFonts w:hint="cs"/>
          <w:b/>
          <w:bCs/>
          <w:sz w:val="22"/>
          <w:szCs w:val="22"/>
          <w:rtl/>
        </w:rPr>
        <w:t>א.</w:t>
      </w:r>
      <w:r w:rsidRPr="004C7C3B">
        <w:rPr>
          <w:rFonts w:hint="cs"/>
          <w:b/>
          <w:bCs/>
          <w:sz w:val="22"/>
          <w:szCs w:val="22"/>
          <w:rtl/>
        </w:rPr>
        <w:t xml:space="preserve"> מקומות קדושים וקברי צדיקים בגליל</w:t>
      </w:r>
      <w:r w:rsidR="00F549B0" w:rsidRPr="004C7C3B">
        <w:rPr>
          <w:rFonts w:hint="cs"/>
          <w:b/>
          <w:bCs/>
          <w:sz w:val="22"/>
          <w:szCs w:val="22"/>
          <w:rtl/>
        </w:rPr>
        <w:t xml:space="preserve">, כרכים א-ב, </w:t>
      </w:r>
      <w:r w:rsidR="00185A32" w:rsidRPr="004C7C3B">
        <w:rPr>
          <w:rFonts w:hint="cs"/>
          <w:b/>
          <w:bCs/>
          <w:sz w:val="22"/>
          <w:szCs w:val="22"/>
          <w:rtl/>
        </w:rPr>
        <w:t>אגודת אוה</w:t>
      </w:r>
      <w:r w:rsidR="00A37FA7" w:rsidRPr="004C7C3B">
        <w:rPr>
          <w:rFonts w:hint="cs"/>
          <w:b/>
          <w:bCs/>
          <w:sz w:val="22"/>
          <w:szCs w:val="22"/>
          <w:rtl/>
        </w:rPr>
        <w:t xml:space="preserve">לי צדיקים, </w:t>
      </w:r>
      <w:r w:rsidR="00F549B0" w:rsidRPr="004C7C3B">
        <w:rPr>
          <w:rFonts w:hint="cs"/>
          <w:b/>
          <w:bCs/>
          <w:sz w:val="22"/>
          <w:szCs w:val="22"/>
          <w:rtl/>
        </w:rPr>
        <w:t>הוצאת מפה, מהדורה שנייה</w:t>
      </w:r>
      <w:r w:rsidR="00A37FA7" w:rsidRPr="004C7C3B">
        <w:rPr>
          <w:rFonts w:hint="cs"/>
          <w:b/>
          <w:bCs/>
          <w:sz w:val="22"/>
          <w:szCs w:val="22"/>
          <w:rtl/>
        </w:rPr>
        <w:t xml:space="preserve">. [הפצה: דני ספרים]  </w:t>
      </w:r>
      <w:r w:rsidR="00F549B0" w:rsidRPr="004C7C3B">
        <w:rPr>
          <w:rFonts w:hint="cs"/>
          <w:b/>
          <w:bCs/>
          <w:sz w:val="22"/>
          <w:szCs w:val="22"/>
          <w:rtl/>
        </w:rPr>
        <w:t xml:space="preserve"> </w:t>
      </w:r>
    </w:p>
    <w:p w:rsidR="00F45445" w:rsidRPr="004C7C3B" w:rsidRDefault="001871D6" w:rsidP="00F45445">
      <w:pPr>
        <w:spacing w:line="360" w:lineRule="auto"/>
        <w:jc w:val="both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>דו</w:t>
      </w:r>
      <w:r w:rsidR="00F45445" w:rsidRPr="004C7C3B">
        <w:rPr>
          <w:rFonts w:hint="cs"/>
          <w:sz w:val="22"/>
          <w:szCs w:val="22"/>
          <w:rtl/>
        </w:rPr>
        <w:t xml:space="preserve">דסון א' תש"ע. </w:t>
      </w:r>
      <w:r w:rsidR="00F45445" w:rsidRPr="004C7C3B">
        <w:rPr>
          <w:rFonts w:hint="cs"/>
          <w:sz w:val="22"/>
          <w:szCs w:val="22"/>
          <w:u w:val="single"/>
          <w:rtl/>
        </w:rPr>
        <w:t>חכמי צפת בין השנים 1540-1615, מעמדם הדתי והחברתי</w:t>
      </w:r>
      <w:r w:rsidR="00F45445" w:rsidRPr="004C7C3B">
        <w:rPr>
          <w:rFonts w:hint="cs"/>
          <w:sz w:val="22"/>
          <w:szCs w:val="22"/>
          <w:rtl/>
        </w:rPr>
        <w:t xml:space="preserve">, חיבור לשם קבלת דוקטור, האוניברסיטה העברית. </w:t>
      </w:r>
    </w:p>
    <w:p w:rsidR="008875C3" w:rsidRPr="004C7C3B" w:rsidRDefault="008875C3" w:rsidP="00F45445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דמתי, ע' תשנ"א (1991). מירון (מערת יוחנן הסנדלר). </w:t>
      </w:r>
      <w:r w:rsidRPr="004C7C3B">
        <w:rPr>
          <w:sz w:val="22"/>
          <w:szCs w:val="22"/>
          <w:u w:val="single"/>
          <w:rtl/>
        </w:rPr>
        <w:t>חדשות ארכיאולוגיות</w:t>
      </w:r>
      <w:r w:rsidRPr="004C7C3B">
        <w:rPr>
          <w:sz w:val="22"/>
          <w:szCs w:val="22"/>
          <w:rtl/>
        </w:rPr>
        <w:t xml:space="preserve"> </w:t>
      </w:r>
      <w:proofErr w:type="spellStart"/>
      <w:r w:rsidRPr="004C7C3B">
        <w:rPr>
          <w:sz w:val="22"/>
          <w:szCs w:val="22"/>
          <w:rtl/>
        </w:rPr>
        <w:t>צז</w:t>
      </w:r>
      <w:proofErr w:type="spellEnd"/>
      <w:r w:rsidRPr="004C7C3B">
        <w:rPr>
          <w:rFonts w:hint="cs"/>
          <w:sz w:val="22"/>
          <w:szCs w:val="22"/>
          <w:rtl/>
        </w:rPr>
        <w:t>, עמ'</w:t>
      </w:r>
      <w:r w:rsidRPr="004C7C3B">
        <w:rPr>
          <w:sz w:val="22"/>
          <w:szCs w:val="22"/>
          <w:rtl/>
        </w:rPr>
        <w:t xml:space="preserve"> 14</w:t>
      </w:r>
      <w:r w:rsidRPr="004C7C3B">
        <w:rPr>
          <w:rFonts w:hint="cs"/>
          <w:sz w:val="22"/>
          <w:szCs w:val="22"/>
          <w:rtl/>
        </w:rPr>
        <w:t xml:space="preserve">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דמתי, ע' תשנ"ב (1992). נפוליאון בעקבות אוצר המקדש. </w:t>
      </w:r>
      <w:r w:rsidRPr="004C7C3B">
        <w:rPr>
          <w:rFonts w:hint="cs"/>
          <w:sz w:val="22"/>
          <w:szCs w:val="22"/>
          <w:u w:val="single"/>
          <w:rtl/>
        </w:rPr>
        <w:t>טבע וארץ</w:t>
      </w:r>
      <w:r w:rsidRPr="004C7C3B">
        <w:rPr>
          <w:rFonts w:hint="cs"/>
          <w:sz w:val="22"/>
          <w:szCs w:val="22"/>
          <w:rtl/>
        </w:rPr>
        <w:t xml:space="preserve"> 248, עמ' 19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22. </w:t>
      </w:r>
    </w:p>
    <w:p w:rsidR="00456EBD" w:rsidRPr="004C7C3B" w:rsidRDefault="003C4417" w:rsidP="003C4417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דמתי, ע' </w:t>
      </w:r>
      <w:proofErr w:type="spellStart"/>
      <w:r w:rsidRPr="004C7C3B">
        <w:rPr>
          <w:rFonts w:hint="cs"/>
          <w:sz w:val="22"/>
          <w:szCs w:val="22"/>
          <w:rtl/>
        </w:rPr>
        <w:t>וסטפנסקי</w:t>
      </w:r>
      <w:proofErr w:type="spellEnd"/>
      <w:r w:rsidRPr="004C7C3B">
        <w:rPr>
          <w:rFonts w:hint="cs"/>
          <w:sz w:val="22"/>
          <w:szCs w:val="22"/>
          <w:rtl/>
        </w:rPr>
        <w:t>, י'</w:t>
      </w:r>
      <w:r w:rsidR="00456EBD" w:rsidRPr="004C7C3B">
        <w:rPr>
          <w:rFonts w:hint="cs"/>
          <w:sz w:val="22"/>
          <w:szCs w:val="22"/>
          <w:rtl/>
        </w:rPr>
        <w:t xml:space="preserve"> 1988. </w:t>
      </w:r>
      <w:r w:rsidR="00456EBD" w:rsidRPr="004C7C3B">
        <w:rPr>
          <w:rFonts w:hint="cs"/>
          <w:sz w:val="22"/>
          <w:szCs w:val="22"/>
          <w:u w:val="single"/>
          <w:rtl/>
        </w:rPr>
        <w:t>מצבות קודש ובתי כנסת קדומים</w:t>
      </w:r>
      <w:r w:rsidRPr="004C7C3B">
        <w:rPr>
          <w:rFonts w:hint="cs"/>
          <w:sz w:val="22"/>
          <w:szCs w:val="22"/>
          <w:rtl/>
        </w:rPr>
        <w:t>, הוצאת כורזין, ראש פינה</w:t>
      </w:r>
      <w:r w:rsidR="00456EBD" w:rsidRPr="004C7C3B">
        <w:rPr>
          <w:rFonts w:hint="cs"/>
          <w:sz w:val="22"/>
          <w:szCs w:val="22"/>
          <w:rtl/>
        </w:rPr>
        <w:t xml:space="preserve"> </w:t>
      </w:r>
      <w:r w:rsidRPr="004C7C3B">
        <w:rPr>
          <w:rFonts w:hint="cs"/>
          <w:sz w:val="22"/>
          <w:szCs w:val="22"/>
          <w:rtl/>
        </w:rPr>
        <w:t xml:space="preserve">(מפה עם טקסט הסבר). </w:t>
      </w:r>
    </w:p>
    <w:p w:rsidR="002D40F4" w:rsidRPr="004C7C3B" w:rsidRDefault="00456EBD" w:rsidP="002D40F4">
      <w:pPr>
        <w:spacing w:line="360" w:lineRule="auto"/>
        <w:rPr>
          <w:b/>
          <w:bCs/>
          <w:sz w:val="22"/>
          <w:szCs w:val="22"/>
          <w:rtl/>
        </w:rPr>
      </w:pPr>
      <w:proofErr w:type="spellStart"/>
      <w:r w:rsidRPr="004C7C3B">
        <w:rPr>
          <w:rFonts w:hint="cs"/>
          <w:b/>
          <w:bCs/>
          <w:sz w:val="22"/>
          <w:szCs w:val="22"/>
          <w:rtl/>
        </w:rPr>
        <w:t>הורוויץ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הרב אברהם מרדכי הלוי, תשכ"ט. </w:t>
      </w:r>
      <w:r w:rsidR="001871D6" w:rsidRPr="004C7C3B">
        <w:rPr>
          <w:rFonts w:hint="cs"/>
          <w:b/>
          <w:bCs/>
          <w:sz w:val="22"/>
          <w:szCs w:val="22"/>
          <w:u w:val="single"/>
          <w:rtl/>
        </w:rPr>
        <w:t>השתטחות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 על קברי צדיקים ומקומות קדושים</w:t>
      </w:r>
      <w:r w:rsidRPr="004C7C3B">
        <w:rPr>
          <w:rFonts w:hint="cs"/>
          <w:b/>
          <w:bCs/>
          <w:sz w:val="22"/>
          <w:szCs w:val="22"/>
          <w:rtl/>
        </w:rPr>
        <w:t xml:space="preserve">. נועם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יב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עמ' קסט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רלח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. </w:t>
      </w:r>
      <w:r w:rsidR="008875C3" w:rsidRPr="004C7C3B">
        <w:rPr>
          <w:rFonts w:hint="cs"/>
          <w:b/>
          <w:bCs/>
          <w:sz w:val="22"/>
          <w:szCs w:val="22"/>
          <w:rtl/>
        </w:rPr>
        <w:t xml:space="preserve"> </w:t>
      </w:r>
    </w:p>
    <w:p w:rsidR="00F549B0" w:rsidRPr="004C7C3B" w:rsidRDefault="00F549B0" w:rsidP="00F549B0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וילנאי, ז' תשמ"ה (1985).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מצבות קודש בארץ-ישראל</w:t>
      </w:r>
      <w:r w:rsidRPr="004C7C3B">
        <w:rPr>
          <w:rFonts w:hint="cs"/>
          <w:b/>
          <w:bCs/>
          <w:sz w:val="22"/>
          <w:szCs w:val="22"/>
          <w:rtl/>
        </w:rPr>
        <w:t xml:space="preserve">, הוצאת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אחיעבר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ירושלים, חלק א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אישים מתקופת המקרא (מהדורה שלישית מורחבת). </w:t>
      </w:r>
    </w:p>
    <w:p w:rsidR="00F549B0" w:rsidRPr="004C7C3B" w:rsidRDefault="00F549B0" w:rsidP="00F549B0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וילנאי, ז' תשמ"ו (1986).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מצבות קודש בארץ-ישראל</w:t>
      </w:r>
      <w:r w:rsidRPr="004C7C3B">
        <w:rPr>
          <w:rFonts w:hint="cs"/>
          <w:b/>
          <w:bCs/>
          <w:sz w:val="22"/>
          <w:szCs w:val="22"/>
          <w:rtl/>
        </w:rPr>
        <w:t xml:space="preserve">, הוצאת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אחיעבר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ירושלים, חלק ב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אישים מתקופת המשנה, התלמוד וימי הביניים (מהדורה שלישית מורחבת). </w:t>
      </w:r>
    </w:p>
    <w:p w:rsidR="008875C3" w:rsidRPr="004C7C3B" w:rsidRDefault="008875C3" w:rsidP="008875C3">
      <w:pPr>
        <w:spacing w:line="360" w:lineRule="auto"/>
        <w:jc w:val="both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>יזרעאל, ר' תשס"ג (2002). בית העלמין היהודי העתיק בצפת. בת</w:t>
      </w:r>
      <w:r w:rsidRPr="004C7C3B">
        <w:rPr>
          <w:sz w:val="22"/>
          <w:szCs w:val="22"/>
          <w:rtl/>
        </w:rPr>
        <w:t xml:space="preserve">וך: </w:t>
      </w:r>
      <w:proofErr w:type="spellStart"/>
      <w:r w:rsidRPr="004C7C3B">
        <w:rPr>
          <w:rFonts w:hint="cs"/>
          <w:sz w:val="22"/>
          <w:szCs w:val="22"/>
          <w:rtl/>
        </w:rPr>
        <w:t>שילר</w:t>
      </w:r>
      <w:proofErr w:type="spellEnd"/>
      <w:r w:rsidRPr="004C7C3B">
        <w:rPr>
          <w:rFonts w:hint="cs"/>
          <w:sz w:val="22"/>
          <w:szCs w:val="22"/>
          <w:rtl/>
        </w:rPr>
        <w:t xml:space="preserve">, א' וברקאי, ג' (עורכים), </w:t>
      </w:r>
      <w:r w:rsidRPr="004C7C3B">
        <w:rPr>
          <w:sz w:val="22"/>
          <w:szCs w:val="22"/>
          <w:u w:val="single"/>
          <w:rtl/>
        </w:rPr>
        <w:t>צפת</w:t>
      </w:r>
      <w:r w:rsidRPr="004C7C3B">
        <w:rPr>
          <w:rFonts w:hint="cs"/>
          <w:sz w:val="22"/>
          <w:szCs w:val="22"/>
          <w:u w:val="single"/>
          <w:rtl/>
        </w:rPr>
        <w:t xml:space="preserve"> ואתריה</w:t>
      </w:r>
      <w:r w:rsidRPr="004C7C3B">
        <w:rPr>
          <w:rFonts w:hint="cs"/>
          <w:sz w:val="22"/>
          <w:szCs w:val="22"/>
          <w:rtl/>
        </w:rPr>
        <w:t xml:space="preserve"> </w:t>
      </w:r>
      <w:r w:rsidRPr="004C7C3B">
        <w:rPr>
          <w:sz w:val="22"/>
          <w:szCs w:val="22"/>
          <w:rtl/>
        </w:rPr>
        <w:t xml:space="preserve"> </w:t>
      </w:r>
      <w:r w:rsidRPr="004C7C3B">
        <w:rPr>
          <w:rFonts w:hint="cs"/>
          <w:sz w:val="22"/>
          <w:szCs w:val="22"/>
          <w:rtl/>
        </w:rPr>
        <w:t>(</w:t>
      </w:r>
      <w:r w:rsidRPr="004C7C3B">
        <w:rPr>
          <w:sz w:val="22"/>
          <w:szCs w:val="22"/>
          <w:rtl/>
        </w:rPr>
        <w:t>אריאל</w:t>
      </w:r>
      <w:r w:rsidRPr="004C7C3B">
        <w:rPr>
          <w:rFonts w:hint="cs"/>
          <w:sz w:val="22"/>
          <w:szCs w:val="22"/>
          <w:rtl/>
        </w:rPr>
        <w:t xml:space="preserve"> 157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158), ירושלים, עמ' 216 - 225. </w:t>
      </w:r>
    </w:p>
    <w:p w:rsidR="002B1CC9" w:rsidRPr="004C7C3B" w:rsidRDefault="002B1CC9" w:rsidP="002B1CC9">
      <w:pPr>
        <w:spacing w:line="360" w:lineRule="auto"/>
        <w:jc w:val="both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יסיף</w:t>
      </w:r>
      <w:proofErr w:type="spellEnd"/>
      <w:r w:rsidRPr="004C7C3B">
        <w:rPr>
          <w:rFonts w:hint="cs"/>
          <w:sz w:val="22"/>
          <w:szCs w:val="22"/>
          <w:rtl/>
        </w:rPr>
        <w:t xml:space="preserve"> ע' 2011. </w:t>
      </w:r>
      <w:r w:rsidRPr="004C7C3B">
        <w:rPr>
          <w:rFonts w:hint="cs"/>
          <w:sz w:val="22"/>
          <w:szCs w:val="22"/>
          <w:u w:val="single"/>
          <w:rtl/>
        </w:rPr>
        <w:t xml:space="preserve">אגדת צפת </w:t>
      </w:r>
      <w:r w:rsidRPr="004C7C3B">
        <w:rPr>
          <w:sz w:val="22"/>
          <w:szCs w:val="22"/>
          <w:u w:val="single"/>
          <w:rtl/>
        </w:rPr>
        <w:t>–</w:t>
      </w:r>
      <w:r w:rsidRPr="004C7C3B">
        <w:rPr>
          <w:rFonts w:hint="cs"/>
          <w:sz w:val="22"/>
          <w:szCs w:val="22"/>
          <w:u w:val="single"/>
          <w:rtl/>
        </w:rPr>
        <w:t xml:space="preserve"> חיים ופנטסיה בעיר המקובלים</w:t>
      </w:r>
      <w:r w:rsidRPr="004C7C3B">
        <w:rPr>
          <w:rFonts w:hint="cs"/>
          <w:sz w:val="22"/>
          <w:szCs w:val="22"/>
          <w:rtl/>
        </w:rPr>
        <w:t xml:space="preserve">, אוניברסיטת חיפה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ידיעות אחרונות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ספרי חמד, 2011. </w:t>
      </w:r>
    </w:p>
    <w:p w:rsidR="00F549B0" w:rsidRPr="004C7C3B" w:rsidRDefault="00F549B0" w:rsidP="008875C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יערי, א' 1971.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אגרות ארץ ישראל</w:t>
      </w:r>
      <w:r w:rsidRPr="004C7C3B">
        <w:rPr>
          <w:rFonts w:hint="cs"/>
          <w:b/>
          <w:bCs/>
          <w:sz w:val="22"/>
          <w:szCs w:val="22"/>
          <w:rtl/>
        </w:rPr>
        <w:t>, מסדה, רמת-גן.</w:t>
      </w:r>
    </w:p>
    <w:p w:rsidR="00F549B0" w:rsidRPr="004C7C3B" w:rsidRDefault="00F549B0" w:rsidP="00F549B0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יערי, א' 1976.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מסעות ארץ ישראל</w:t>
      </w:r>
      <w:r w:rsidRPr="004C7C3B">
        <w:rPr>
          <w:rFonts w:hint="cs"/>
          <w:b/>
          <w:bCs/>
          <w:sz w:val="22"/>
          <w:szCs w:val="22"/>
          <w:rtl/>
        </w:rPr>
        <w:t xml:space="preserve">, מסדה, רמת-גן. 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ליסובסקי</w:t>
      </w:r>
      <w:proofErr w:type="spellEnd"/>
      <w:r w:rsidRPr="004C7C3B">
        <w:rPr>
          <w:rFonts w:hint="cs"/>
          <w:sz w:val="22"/>
          <w:szCs w:val="22"/>
          <w:rtl/>
        </w:rPr>
        <w:t xml:space="preserve">, נ' תשס"ה (2005). 'והוא במישור ואילן גדול על קברו': קבר ר' </w:t>
      </w:r>
      <w:proofErr w:type="spellStart"/>
      <w:r w:rsidRPr="004C7C3B">
        <w:rPr>
          <w:rFonts w:hint="cs"/>
          <w:sz w:val="22"/>
          <w:szCs w:val="22"/>
          <w:rtl/>
        </w:rPr>
        <w:t>חלפתא</w:t>
      </w:r>
      <w:proofErr w:type="spellEnd"/>
      <w:r w:rsidRPr="004C7C3B">
        <w:rPr>
          <w:rFonts w:hint="cs"/>
          <w:sz w:val="22"/>
          <w:szCs w:val="22"/>
          <w:rtl/>
        </w:rPr>
        <w:t xml:space="preserve"> בכפר חנניה. </w:t>
      </w:r>
      <w:r w:rsidRPr="004C7C3B">
        <w:rPr>
          <w:rFonts w:hint="cs"/>
          <w:sz w:val="22"/>
          <w:szCs w:val="22"/>
          <w:u w:val="single"/>
          <w:rtl/>
        </w:rPr>
        <w:t>קתדרה</w:t>
      </w:r>
      <w:r w:rsidRPr="004C7C3B">
        <w:rPr>
          <w:rFonts w:hint="cs"/>
          <w:sz w:val="22"/>
          <w:szCs w:val="22"/>
          <w:rtl/>
        </w:rPr>
        <w:t xml:space="preserve"> 115, עמ' 31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56. </w:t>
      </w:r>
    </w:p>
    <w:p w:rsidR="002B1CC9" w:rsidRPr="004C7C3B" w:rsidRDefault="002B1CC9" w:rsidP="003C4417">
      <w:pPr>
        <w:spacing w:line="360" w:lineRule="auto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ליסובסקי</w:t>
      </w:r>
      <w:proofErr w:type="spellEnd"/>
      <w:r w:rsidRPr="004C7C3B">
        <w:rPr>
          <w:rFonts w:hint="cs"/>
          <w:sz w:val="22"/>
          <w:szCs w:val="22"/>
          <w:rtl/>
        </w:rPr>
        <w:t xml:space="preserve">, נ' תשס"ז (2006). כתוב בנוף: שימוש במקורות היסטוריים, בממצא הארכיאולוגי ובמופע חזותי לשחזור התמורות שחלו במקומות הקדושים בגליל. </w:t>
      </w:r>
      <w:r w:rsidRPr="004C7C3B">
        <w:rPr>
          <w:rFonts w:hint="cs"/>
          <w:sz w:val="22"/>
          <w:szCs w:val="22"/>
          <w:u w:val="single"/>
          <w:rtl/>
        </w:rPr>
        <w:t xml:space="preserve">קתדרה </w:t>
      </w:r>
      <w:r w:rsidRPr="004C7C3B">
        <w:rPr>
          <w:rFonts w:hint="cs"/>
          <w:sz w:val="22"/>
          <w:szCs w:val="22"/>
          <w:rtl/>
        </w:rPr>
        <w:t>120, עמ</w:t>
      </w:r>
      <w:r w:rsidR="003C4417" w:rsidRPr="004C7C3B">
        <w:rPr>
          <w:rFonts w:hint="cs"/>
          <w:sz w:val="22"/>
          <w:szCs w:val="22"/>
          <w:rtl/>
        </w:rPr>
        <w:t>'</w:t>
      </w:r>
      <w:r w:rsidRPr="004C7C3B">
        <w:rPr>
          <w:rFonts w:hint="cs"/>
          <w:sz w:val="22"/>
          <w:szCs w:val="22"/>
          <w:rtl/>
        </w:rPr>
        <w:t xml:space="preserve"> 55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78. </w:t>
      </w:r>
    </w:p>
    <w:p w:rsidR="002B1CC9" w:rsidRPr="004C7C3B" w:rsidRDefault="002B1CC9" w:rsidP="002D40F4">
      <w:pPr>
        <w:spacing w:line="360" w:lineRule="auto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ליסובסקי</w:t>
      </w:r>
      <w:proofErr w:type="spellEnd"/>
      <w:r w:rsidRPr="004C7C3B">
        <w:rPr>
          <w:rFonts w:hint="cs"/>
          <w:sz w:val="22"/>
          <w:szCs w:val="22"/>
          <w:rtl/>
        </w:rPr>
        <w:t xml:space="preserve">, נ' תש"ע (2009). יישום גישה מעין-ארכיאולוגית </w:t>
      </w:r>
      <w:r w:rsidR="002D40F4" w:rsidRPr="004C7C3B">
        <w:rPr>
          <w:rFonts w:hint="cs"/>
          <w:sz w:val="22"/>
          <w:szCs w:val="22"/>
          <w:rtl/>
        </w:rPr>
        <w:t xml:space="preserve">לחקר מקומות </w:t>
      </w:r>
      <w:proofErr w:type="spellStart"/>
      <w:r w:rsidR="002D40F4" w:rsidRPr="004C7C3B">
        <w:rPr>
          <w:rFonts w:hint="cs"/>
          <w:sz w:val="22"/>
          <w:szCs w:val="22"/>
          <w:rtl/>
        </w:rPr>
        <w:t>הקדוים</w:t>
      </w:r>
      <w:proofErr w:type="spellEnd"/>
      <w:r w:rsidR="002D40F4" w:rsidRPr="004C7C3B">
        <w:rPr>
          <w:rFonts w:hint="cs"/>
          <w:sz w:val="22"/>
          <w:szCs w:val="22"/>
          <w:rtl/>
        </w:rPr>
        <w:t xml:space="preserve"> בגליל. </w:t>
      </w:r>
      <w:r w:rsidRPr="004C7C3B">
        <w:rPr>
          <w:rFonts w:hint="cs"/>
          <w:sz w:val="22"/>
          <w:szCs w:val="22"/>
          <w:rtl/>
        </w:rPr>
        <w:t xml:space="preserve"> </w:t>
      </w:r>
      <w:r w:rsidRPr="004C7C3B">
        <w:rPr>
          <w:rFonts w:hint="cs"/>
          <w:sz w:val="22"/>
          <w:szCs w:val="22"/>
          <w:u w:val="single"/>
          <w:rtl/>
        </w:rPr>
        <w:t xml:space="preserve">קתדרה </w:t>
      </w:r>
      <w:r w:rsidRPr="004C7C3B">
        <w:rPr>
          <w:rFonts w:hint="cs"/>
          <w:sz w:val="22"/>
          <w:szCs w:val="22"/>
          <w:rtl/>
        </w:rPr>
        <w:t>1</w:t>
      </w:r>
      <w:r w:rsidR="002D40F4" w:rsidRPr="004C7C3B">
        <w:rPr>
          <w:rFonts w:hint="cs"/>
          <w:sz w:val="22"/>
          <w:szCs w:val="22"/>
          <w:rtl/>
        </w:rPr>
        <w:t>33</w:t>
      </w:r>
      <w:r w:rsidRPr="004C7C3B">
        <w:rPr>
          <w:rFonts w:hint="cs"/>
          <w:sz w:val="22"/>
          <w:szCs w:val="22"/>
          <w:rtl/>
        </w:rPr>
        <w:t xml:space="preserve">, </w:t>
      </w:r>
      <w:proofErr w:type="spellStart"/>
      <w:r w:rsidRPr="004C7C3B">
        <w:rPr>
          <w:rFonts w:hint="cs"/>
          <w:sz w:val="22"/>
          <w:szCs w:val="22"/>
          <w:rtl/>
        </w:rPr>
        <w:t>עמ</w:t>
      </w:r>
      <w:proofErr w:type="spellEnd"/>
      <w:r w:rsidR="002D40F4" w:rsidRPr="004C7C3B">
        <w:rPr>
          <w:rFonts w:hint="cs"/>
          <w:sz w:val="22"/>
          <w:szCs w:val="22"/>
          <w:rtl/>
        </w:rPr>
        <w:t xml:space="preserve"> 45 </w:t>
      </w:r>
      <w:r w:rsidR="002D40F4" w:rsidRPr="004C7C3B">
        <w:rPr>
          <w:sz w:val="22"/>
          <w:szCs w:val="22"/>
          <w:rtl/>
        </w:rPr>
        <w:t>–</w:t>
      </w:r>
      <w:r w:rsidR="002D40F4" w:rsidRPr="004C7C3B">
        <w:rPr>
          <w:rFonts w:hint="cs"/>
          <w:sz w:val="22"/>
          <w:szCs w:val="22"/>
          <w:rtl/>
        </w:rPr>
        <w:t xml:space="preserve"> 76. </w:t>
      </w:r>
      <w:r w:rsidRPr="004C7C3B">
        <w:rPr>
          <w:rFonts w:hint="cs"/>
          <w:sz w:val="22"/>
          <w:szCs w:val="22"/>
          <w:rtl/>
        </w:rPr>
        <w:t xml:space="preserve"> </w:t>
      </w:r>
    </w:p>
    <w:p w:rsidR="008875C3" w:rsidRPr="004C7C3B" w:rsidRDefault="008875C3" w:rsidP="003C4417">
      <w:pPr>
        <w:spacing w:line="360" w:lineRule="auto"/>
        <w:jc w:val="both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סטפנסקי, י' תש"ס (1999). </w:t>
      </w:r>
      <w:r w:rsidRPr="004C7C3B">
        <w:rPr>
          <w:sz w:val="22"/>
          <w:szCs w:val="22"/>
          <w:rtl/>
        </w:rPr>
        <w:t xml:space="preserve">כתובת 'ישיבת גאון יעקב' מגוש חלב:  אור חדש על יהודי הגליל העליון בימי הביניים. </w:t>
      </w:r>
      <w:r w:rsidRPr="004C7C3B">
        <w:rPr>
          <w:sz w:val="22"/>
          <w:szCs w:val="22"/>
          <w:u w:val="single"/>
          <w:rtl/>
        </w:rPr>
        <w:t>קתדרה</w:t>
      </w:r>
      <w:r w:rsidRPr="004C7C3B">
        <w:rPr>
          <w:sz w:val="22"/>
          <w:szCs w:val="22"/>
          <w:rtl/>
        </w:rPr>
        <w:t xml:space="preserve"> </w:t>
      </w:r>
      <w:r w:rsidRPr="004C7C3B">
        <w:rPr>
          <w:rFonts w:hint="cs"/>
          <w:sz w:val="22"/>
          <w:szCs w:val="22"/>
          <w:rtl/>
        </w:rPr>
        <w:t xml:space="preserve">93, עמ' 67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80. </w:t>
      </w:r>
    </w:p>
    <w:p w:rsidR="008875C3" w:rsidRPr="004C7C3B" w:rsidRDefault="003C4417" w:rsidP="003C4417">
      <w:pPr>
        <w:spacing w:line="360" w:lineRule="auto"/>
        <w:jc w:val="both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סטפנסקי, </w:t>
      </w:r>
      <w:r w:rsidR="008875C3" w:rsidRPr="004C7C3B">
        <w:rPr>
          <w:rFonts w:hint="cs"/>
          <w:sz w:val="22"/>
          <w:szCs w:val="22"/>
          <w:rtl/>
        </w:rPr>
        <w:t xml:space="preserve">י' תש"ס (1999). הכתובת 'יוסף בן אלעזר בן </w:t>
      </w:r>
      <w:proofErr w:type="spellStart"/>
      <w:r w:rsidR="008875C3" w:rsidRPr="004C7C3B">
        <w:rPr>
          <w:rFonts w:hint="cs"/>
          <w:sz w:val="22"/>
          <w:szCs w:val="22"/>
          <w:rtl/>
        </w:rPr>
        <w:t>שילא</w:t>
      </w:r>
      <w:proofErr w:type="spellEnd"/>
      <w:r w:rsidR="008875C3" w:rsidRPr="004C7C3B">
        <w:rPr>
          <w:rFonts w:hint="cs"/>
          <w:sz w:val="22"/>
          <w:szCs w:val="22"/>
          <w:rtl/>
        </w:rPr>
        <w:t xml:space="preserve"> איש חורשה' מטבריה: עדות ארכיאולוגית למעבר יהודים מיהודה לגליל לאחר מלחמת בר-כוכבא. בתוך: י' אשל (עורך), </w:t>
      </w:r>
      <w:r w:rsidR="008875C3" w:rsidRPr="004C7C3B">
        <w:rPr>
          <w:rFonts w:hint="cs"/>
          <w:sz w:val="22"/>
          <w:szCs w:val="22"/>
          <w:u w:val="single"/>
          <w:rtl/>
        </w:rPr>
        <w:t xml:space="preserve">מחקרי יהודה ושומרון </w:t>
      </w:r>
      <w:r w:rsidR="008875C3" w:rsidRPr="004C7C3B">
        <w:rPr>
          <w:sz w:val="22"/>
          <w:szCs w:val="22"/>
          <w:u w:val="single"/>
          <w:rtl/>
        </w:rPr>
        <w:t>–</w:t>
      </w:r>
      <w:r w:rsidR="008875C3" w:rsidRPr="004C7C3B">
        <w:rPr>
          <w:rFonts w:hint="cs"/>
          <w:sz w:val="22"/>
          <w:szCs w:val="22"/>
          <w:u w:val="single"/>
          <w:rtl/>
        </w:rPr>
        <w:t xml:space="preserve"> הקובץ התשיעי</w:t>
      </w:r>
      <w:r w:rsidR="008875C3" w:rsidRPr="004C7C3B">
        <w:rPr>
          <w:rFonts w:hint="cs"/>
          <w:sz w:val="22"/>
          <w:szCs w:val="22"/>
          <w:rtl/>
        </w:rPr>
        <w:t xml:space="preserve">, המכללה האקדמית יהודה ושומרון, אריאל, עמ' 135 </w:t>
      </w:r>
      <w:r w:rsidR="008875C3" w:rsidRPr="004C7C3B">
        <w:rPr>
          <w:sz w:val="22"/>
          <w:szCs w:val="22"/>
          <w:rtl/>
        </w:rPr>
        <w:t>–</w:t>
      </w:r>
      <w:r w:rsidR="008875C3" w:rsidRPr="004C7C3B">
        <w:rPr>
          <w:rFonts w:hint="cs"/>
          <w:sz w:val="22"/>
          <w:szCs w:val="22"/>
          <w:rtl/>
        </w:rPr>
        <w:t xml:space="preserve"> 146.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lastRenderedPageBreak/>
        <w:t xml:space="preserve">סטפנסקי, י' תשס"ב. הפניה למערב בקבלת שבת על פי מנהג מקובלי צפת. </w:t>
      </w:r>
      <w:r w:rsidRPr="004C7C3B">
        <w:rPr>
          <w:rFonts w:hint="cs"/>
          <w:sz w:val="22"/>
          <w:szCs w:val="22"/>
          <w:u w:val="single"/>
          <w:rtl/>
        </w:rPr>
        <w:t>עורי צפון, מאמרי המרכז התורני לאומי בצפת</w:t>
      </w:r>
      <w:r w:rsidRPr="004C7C3B">
        <w:rPr>
          <w:rFonts w:hint="cs"/>
          <w:sz w:val="22"/>
          <w:szCs w:val="22"/>
          <w:rtl/>
        </w:rPr>
        <w:t xml:space="preserve">, קובץ 8, עמ' 125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135.</w:t>
      </w:r>
    </w:p>
    <w:p w:rsidR="008875C3" w:rsidRPr="004C7C3B" w:rsidRDefault="008875C3" w:rsidP="003C4417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סטפנסקי, י' תשס"ג (2003). מירון. </w:t>
      </w:r>
      <w:r w:rsidRPr="004C7C3B">
        <w:rPr>
          <w:rFonts w:hint="cs"/>
          <w:sz w:val="22"/>
          <w:szCs w:val="22"/>
          <w:u w:val="single"/>
          <w:rtl/>
        </w:rPr>
        <w:t>חדשות ארכיאולוגיות</w:t>
      </w:r>
      <w:r w:rsidRPr="004C7C3B">
        <w:rPr>
          <w:rFonts w:hint="cs"/>
          <w:sz w:val="22"/>
          <w:szCs w:val="22"/>
          <w:rtl/>
        </w:rPr>
        <w:t xml:space="preserve"> 115, עמ' 7-5.</w:t>
      </w:r>
    </w:p>
    <w:p w:rsidR="00F45445" w:rsidRPr="004C7C3B" w:rsidRDefault="00F45445" w:rsidP="00F45445">
      <w:pPr>
        <w:spacing w:line="360" w:lineRule="auto"/>
        <w:jc w:val="both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>סטפנסקי</w:t>
      </w:r>
      <w:r w:rsidR="002D40F4" w:rsidRPr="004C7C3B">
        <w:rPr>
          <w:rFonts w:hint="cs"/>
          <w:sz w:val="22"/>
          <w:szCs w:val="22"/>
          <w:rtl/>
        </w:rPr>
        <w:t>, י'</w:t>
      </w:r>
      <w:r w:rsidRPr="004C7C3B">
        <w:rPr>
          <w:rFonts w:hint="cs"/>
          <w:sz w:val="22"/>
          <w:szCs w:val="22"/>
          <w:rtl/>
        </w:rPr>
        <w:t xml:space="preserve"> תש"ע. </w:t>
      </w:r>
      <w:r w:rsidRPr="004C7C3B">
        <w:rPr>
          <w:rFonts w:hint="cs"/>
          <w:sz w:val="22"/>
          <w:szCs w:val="22"/>
          <w:u w:val="single"/>
          <w:rtl/>
        </w:rPr>
        <w:t>שדה התפוחים הקדושים, בית הכנסת האר"י האשכנזי בצפת</w:t>
      </w:r>
      <w:r w:rsidRPr="004C7C3B">
        <w:rPr>
          <w:rFonts w:hint="cs"/>
          <w:sz w:val="22"/>
          <w:szCs w:val="22"/>
          <w:rtl/>
        </w:rPr>
        <w:t>.</w:t>
      </w:r>
      <w:r w:rsidR="003C4417" w:rsidRPr="004C7C3B">
        <w:rPr>
          <w:rFonts w:hint="cs"/>
          <w:sz w:val="22"/>
          <w:szCs w:val="22"/>
          <w:rtl/>
        </w:rPr>
        <w:t xml:space="preserve"> הוצאת בית הכנסת האר"י האשכנזי, צפת. </w:t>
      </w:r>
    </w:p>
    <w:p w:rsidR="002D40F4" w:rsidRPr="008C7087" w:rsidRDefault="002D40F4" w:rsidP="008C7087">
      <w:pPr>
        <w:spacing w:line="360" w:lineRule="auto"/>
        <w:rPr>
          <w:b/>
          <w:bCs/>
          <w:sz w:val="22"/>
          <w:szCs w:val="22"/>
          <w:rtl/>
        </w:rPr>
      </w:pPr>
      <w:r w:rsidRPr="008C7087">
        <w:rPr>
          <w:rFonts w:hint="cs"/>
          <w:b/>
          <w:bCs/>
          <w:sz w:val="22"/>
          <w:szCs w:val="22"/>
          <w:rtl/>
        </w:rPr>
        <w:t xml:space="preserve">סטפנסקי, י' תשע"א. 'ומשם </w:t>
      </w:r>
      <w:proofErr w:type="spellStart"/>
      <w:r w:rsidRPr="008C7087">
        <w:rPr>
          <w:rFonts w:hint="cs"/>
          <w:b/>
          <w:bCs/>
          <w:sz w:val="22"/>
          <w:szCs w:val="22"/>
          <w:rtl/>
        </w:rPr>
        <w:t>עתידין</w:t>
      </w:r>
      <w:proofErr w:type="spellEnd"/>
      <w:r w:rsidRPr="008C7087">
        <w:rPr>
          <w:rFonts w:hint="cs"/>
          <w:b/>
          <w:bCs/>
          <w:sz w:val="22"/>
          <w:szCs w:val="22"/>
          <w:rtl/>
        </w:rPr>
        <w:t xml:space="preserve"> ליגאל' </w:t>
      </w:r>
      <w:r w:rsidRPr="008C7087">
        <w:rPr>
          <w:b/>
          <w:bCs/>
          <w:sz w:val="22"/>
          <w:szCs w:val="22"/>
          <w:rtl/>
        </w:rPr>
        <w:t>–</w:t>
      </w:r>
      <w:r w:rsidRPr="008C7087">
        <w:rPr>
          <w:rFonts w:hint="cs"/>
          <w:b/>
          <w:bCs/>
          <w:sz w:val="22"/>
          <w:szCs w:val="22"/>
          <w:rtl/>
        </w:rPr>
        <w:t xml:space="preserve"> קברי צדיקים בטבריה. בתוך: מירון, אייל </w:t>
      </w:r>
      <w:r w:rsidR="008C7087" w:rsidRPr="008C7087">
        <w:rPr>
          <w:rFonts w:hint="cs"/>
          <w:b/>
          <w:bCs/>
          <w:sz w:val="22"/>
          <w:szCs w:val="22"/>
          <w:rtl/>
        </w:rPr>
        <w:t xml:space="preserve"> </w:t>
      </w:r>
      <w:r w:rsidRPr="008C7087">
        <w:rPr>
          <w:rFonts w:hint="cs"/>
          <w:b/>
          <w:bCs/>
          <w:sz w:val="22"/>
          <w:szCs w:val="22"/>
          <w:rtl/>
        </w:rPr>
        <w:t xml:space="preserve">(עורך), </w:t>
      </w:r>
      <w:r w:rsidRPr="008C7087">
        <w:rPr>
          <w:rFonts w:hint="cs"/>
          <w:b/>
          <w:bCs/>
          <w:sz w:val="22"/>
          <w:szCs w:val="22"/>
          <w:u w:val="single"/>
          <w:rtl/>
        </w:rPr>
        <w:t>הכנרת וכל נתיבותיה</w:t>
      </w:r>
      <w:r w:rsidRPr="008C7087">
        <w:rPr>
          <w:rFonts w:hint="cs"/>
          <w:b/>
          <w:bCs/>
          <w:sz w:val="22"/>
          <w:szCs w:val="22"/>
          <w:rtl/>
        </w:rPr>
        <w:t xml:space="preserve">, יד בן-צבי, ירושלים, עמ' 140 </w:t>
      </w:r>
      <w:r w:rsidRPr="008C7087">
        <w:rPr>
          <w:b/>
          <w:bCs/>
          <w:sz w:val="22"/>
          <w:szCs w:val="22"/>
          <w:rtl/>
        </w:rPr>
        <w:t>–</w:t>
      </w:r>
      <w:r w:rsidRPr="008C7087">
        <w:rPr>
          <w:rFonts w:hint="cs"/>
          <w:b/>
          <w:bCs/>
          <w:sz w:val="22"/>
          <w:szCs w:val="22"/>
          <w:rtl/>
        </w:rPr>
        <w:t xml:space="preserve"> 157. </w:t>
      </w:r>
    </w:p>
    <w:p w:rsidR="008C7087" w:rsidRDefault="002D40F4" w:rsidP="003C4417">
      <w:pPr>
        <w:spacing w:line="360" w:lineRule="auto"/>
        <w:rPr>
          <w:rFonts w:hint="cs"/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סטפנסקי, י' תשע"א. עץ החיים </w:t>
      </w:r>
      <w:proofErr w:type="spellStart"/>
      <w:r w:rsidRPr="004C7C3B">
        <w:rPr>
          <w:rFonts w:hint="cs"/>
          <w:sz w:val="22"/>
          <w:szCs w:val="22"/>
          <w:rtl/>
        </w:rPr>
        <w:t>בחקל</w:t>
      </w:r>
      <w:proofErr w:type="spellEnd"/>
      <w:r w:rsidRPr="004C7C3B">
        <w:rPr>
          <w:rFonts w:hint="cs"/>
          <w:sz w:val="22"/>
          <w:szCs w:val="22"/>
          <w:rtl/>
        </w:rPr>
        <w:t xml:space="preserve"> </w:t>
      </w:r>
      <w:proofErr w:type="spellStart"/>
      <w:r w:rsidRPr="004C7C3B">
        <w:rPr>
          <w:rFonts w:hint="cs"/>
          <w:sz w:val="22"/>
          <w:szCs w:val="22"/>
          <w:rtl/>
        </w:rPr>
        <w:t>תפוחין</w:t>
      </w:r>
      <w:proofErr w:type="spellEnd"/>
      <w:r w:rsidRPr="004C7C3B">
        <w:rPr>
          <w:rFonts w:hint="cs"/>
          <w:sz w:val="22"/>
          <w:szCs w:val="22"/>
          <w:rtl/>
        </w:rPr>
        <w:t xml:space="preserve"> </w:t>
      </w:r>
      <w:proofErr w:type="spellStart"/>
      <w:r w:rsidRPr="004C7C3B">
        <w:rPr>
          <w:rFonts w:hint="cs"/>
          <w:sz w:val="22"/>
          <w:szCs w:val="22"/>
          <w:rtl/>
        </w:rPr>
        <w:t>קדישין</w:t>
      </w:r>
      <w:proofErr w:type="spellEnd"/>
      <w:r w:rsidRPr="004C7C3B">
        <w:rPr>
          <w:rFonts w:hint="cs"/>
          <w:sz w:val="22"/>
          <w:szCs w:val="22"/>
          <w:rtl/>
        </w:rPr>
        <w:t xml:space="preserve">. </w:t>
      </w:r>
      <w:r w:rsidRPr="004C7C3B">
        <w:rPr>
          <w:rFonts w:hint="cs"/>
          <w:sz w:val="22"/>
          <w:szCs w:val="22"/>
          <w:u w:val="single"/>
          <w:rtl/>
        </w:rPr>
        <w:t xml:space="preserve">סגולה </w:t>
      </w:r>
      <w:r w:rsidRPr="004C7C3B">
        <w:rPr>
          <w:sz w:val="22"/>
          <w:szCs w:val="22"/>
          <w:u w:val="single"/>
          <w:rtl/>
        </w:rPr>
        <w:t>–</w:t>
      </w:r>
      <w:r w:rsidRPr="004C7C3B">
        <w:rPr>
          <w:rFonts w:hint="cs"/>
          <w:sz w:val="22"/>
          <w:szCs w:val="22"/>
          <w:u w:val="single"/>
          <w:rtl/>
        </w:rPr>
        <w:t xml:space="preserve"> מגזין ישראלי להיסטוריה</w:t>
      </w:r>
      <w:r w:rsidRPr="004C7C3B">
        <w:rPr>
          <w:rFonts w:hint="cs"/>
          <w:sz w:val="22"/>
          <w:szCs w:val="22"/>
          <w:rtl/>
        </w:rPr>
        <w:t xml:space="preserve">, </w:t>
      </w:r>
      <w:proofErr w:type="spellStart"/>
      <w:r w:rsidRPr="004C7C3B">
        <w:rPr>
          <w:rFonts w:hint="cs"/>
          <w:sz w:val="22"/>
          <w:szCs w:val="22"/>
          <w:rtl/>
        </w:rPr>
        <w:t>גליון</w:t>
      </w:r>
      <w:proofErr w:type="spellEnd"/>
      <w:r w:rsidRPr="004C7C3B">
        <w:rPr>
          <w:rFonts w:hint="cs"/>
          <w:sz w:val="22"/>
          <w:szCs w:val="22"/>
          <w:rtl/>
        </w:rPr>
        <w:t xml:space="preserve"> 15, עמ' 46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51. </w:t>
      </w:r>
    </w:p>
    <w:p w:rsidR="008C7087" w:rsidRPr="004C7C3B" w:rsidRDefault="008C7087" w:rsidP="008C7087">
      <w:pPr>
        <w:spacing w:line="360" w:lineRule="auto"/>
        <w:jc w:val="both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סטפנסקי, י' ובן-טובים, א' 2012. </w:t>
      </w:r>
      <w:r w:rsidRPr="004C7C3B">
        <w:rPr>
          <w:sz w:val="22"/>
          <w:szCs w:val="22"/>
          <w:rtl/>
        </w:rPr>
        <w:t xml:space="preserve">כתובות קבורה מן המאות </w:t>
      </w:r>
      <w:proofErr w:type="spellStart"/>
      <w:r w:rsidRPr="004C7C3B">
        <w:rPr>
          <w:sz w:val="22"/>
          <w:szCs w:val="22"/>
          <w:rtl/>
        </w:rPr>
        <w:t>הט"ז</w:t>
      </w:r>
      <w:proofErr w:type="spellEnd"/>
      <w:r w:rsidRPr="004C7C3B">
        <w:rPr>
          <w:sz w:val="22"/>
          <w:szCs w:val="22"/>
          <w:rtl/>
        </w:rPr>
        <w:t>–</w:t>
      </w:r>
      <w:proofErr w:type="spellStart"/>
      <w:r w:rsidRPr="004C7C3B">
        <w:rPr>
          <w:sz w:val="22"/>
          <w:szCs w:val="22"/>
          <w:rtl/>
        </w:rPr>
        <w:t>הי"ז</w:t>
      </w:r>
      <w:proofErr w:type="spellEnd"/>
      <w:r w:rsidRPr="004C7C3B">
        <w:rPr>
          <w:sz w:val="22"/>
          <w:szCs w:val="22"/>
          <w:rtl/>
        </w:rPr>
        <w:t xml:space="preserve"> לסה"נ בבית העלמין היהודי בצפת</w:t>
      </w:r>
      <w:r w:rsidRPr="004C7C3B">
        <w:rPr>
          <w:rFonts w:hint="cs"/>
          <w:sz w:val="22"/>
          <w:szCs w:val="22"/>
          <w:rtl/>
        </w:rPr>
        <w:t xml:space="preserve">. </w:t>
      </w:r>
      <w:r w:rsidRPr="004C7C3B">
        <w:rPr>
          <w:rFonts w:hint="cs"/>
          <w:sz w:val="22"/>
          <w:szCs w:val="22"/>
          <w:u w:val="single"/>
          <w:rtl/>
        </w:rPr>
        <w:t>פרסום דיגיטלי באתר הבית של רשות העתיקות &gt; מדור מאמרים &gt; ארכיאולוגיה המקורות היהודיים &gt; התקופה העות'מאנית</w:t>
      </w:r>
      <w:r w:rsidRPr="004C7C3B">
        <w:rPr>
          <w:rFonts w:hint="cs"/>
          <w:sz w:val="22"/>
          <w:szCs w:val="22"/>
          <w:rtl/>
        </w:rPr>
        <w:t>, 2012.</w:t>
      </w:r>
    </w:p>
    <w:p w:rsidR="008C7087" w:rsidRPr="004C7C3B" w:rsidRDefault="008C7087" w:rsidP="008C7087">
      <w:pPr>
        <w:spacing w:line="360" w:lineRule="auto"/>
        <w:rPr>
          <w:sz w:val="22"/>
          <w:szCs w:val="22"/>
          <w:rtl/>
        </w:rPr>
      </w:pPr>
      <w:hyperlink r:id="rId7" w:anchor="MMMas" w:history="1">
        <w:r w:rsidRPr="004C7C3B">
          <w:rPr>
            <w:rStyle w:val="Hyperlink"/>
            <w:rFonts w:ascii="Calibri" w:hAnsi="Calibri"/>
            <w:sz w:val="22"/>
            <w:szCs w:val="22"/>
          </w:rPr>
          <w:t>http://www.antiquities.org.il/article_Item_ido.asp?sec_id=17&amp;sub_subj_id=650#MMMas</w:t>
        </w:r>
      </w:hyperlink>
    </w:p>
    <w:p w:rsidR="001871D6" w:rsidRPr="004C7C3B" w:rsidRDefault="002D40F4" w:rsidP="008C7087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 </w:t>
      </w:r>
      <w:bookmarkStart w:id="0" w:name="_GoBack"/>
      <w:bookmarkEnd w:id="0"/>
      <w:proofErr w:type="spellStart"/>
      <w:r w:rsidR="001871D6" w:rsidRPr="004C7C3B">
        <w:rPr>
          <w:rFonts w:hint="cs"/>
          <w:b/>
          <w:bCs/>
          <w:sz w:val="22"/>
          <w:szCs w:val="22"/>
          <w:rtl/>
        </w:rPr>
        <w:t>ספראי</w:t>
      </w:r>
      <w:proofErr w:type="spellEnd"/>
      <w:r w:rsidR="001871D6" w:rsidRPr="004C7C3B">
        <w:rPr>
          <w:rFonts w:hint="cs"/>
          <w:b/>
          <w:bCs/>
          <w:sz w:val="22"/>
          <w:szCs w:val="22"/>
          <w:rtl/>
        </w:rPr>
        <w:t xml:space="preserve">, ז' תשמ"ה. </w:t>
      </w:r>
      <w:r w:rsidR="001871D6" w:rsidRPr="004C7C3B">
        <w:rPr>
          <w:rFonts w:hint="cs"/>
          <w:b/>
          <w:bCs/>
          <w:sz w:val="22"/>
          <w:szCs w:val="22"/>
          <w:u w:val="single"/>
          <w:rtl/>
        </w:rPr>
        <w:t>פרקי גליל בתקופת המשנה והתלמוד</w:t>
      </w:r>
      <w:r w:rsidR="001871D6" w:rsidRPr="004C7C3B">
        <w:rPr>
          <w:rFonts w:hint="cs"/>
          <w:b/>
          <w:bCs/>
          <w:sz w:val="22"/>
          <w:szCs w:val="22"/>
          <w:rtl/>
        </w:rPr>
        <w:t xml:space="preserve">, </w:t>
      </w:r>
      <w:proofErr w:type="spellStart"/>
      <w:r w:rsidR="001871D6" w:rsidRPr="004C7C3B">
        <w:rPr>
          <w:rFonts w:hint="cs"/>
          <w:b/>
          <w:bCs/>
          <w:sz w:val="22"/>
          <w:szCs w:val="22"/>
          <w:rtl/>
        </w:rPr>
        <w:t>קרית</w:t>
      </w:r>
      <w:proofErr w:type="spellEnd"/>
      <w:r w:rsidR="001871D6" w:rsidRPr="004C7C3B">
        <w:rPr>
          <w:rFonts w:hint="cs"/>
          <w:b/>
          <w:bCs/>
          <w:sz w:val="22"/>
          <w:szCs w:val="22"/>
          <w:rtl/>
        </w:rPr>
        <w:t xml:space="preserve"> חינוך מעלות, ירושלים. </w:t>
      </w:r>
    </w:p>
    <w:p w:rsidR="00456EBD" w:rsidRPr="004C7C3B" w:rsidRDefault="00456EBD" w:rsidP="00F45445">
      <w:pPr>
        <w:spacing w:line="360" w:lineRule="auto"/>
        <w:rPr>
          <w:b/>
          <w:bCs/>
          <w:sz w:val="22"/>
          <w:szCs w:val="22"/>
          <w:rtl/>
        </w:rPr>
      </w:pPr>
      <w:proofErr w:type="spellStart"/>
      <w:r w:rsidRPr="004C7C3B">
        <w:rPr>
          <w:rFonts w:hint="cs"/>
          <w:b/>
          <w:bCs/>
          <w:sz w:val="22"/>
          <w:szCs w:val="22"/>
          <w:rtl/>
        </w:rPr>
        <w:t>ספראי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זאב 1987. קברי צדיקים ומקומות קדושים במסורת היהודית. בתוך: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שילר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אלי (עורך), ספר וילנאי ב', הוצאת אריאל, ירושלים, עמ' 303 -  313.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עובדיה, א' תשכ"ט. כתובות במערת-אליהו. </w:t>
      </w:r>
      <w:r w:rsidRPr="004C7C3B">
        <w:rPr>
          <w:rFonts w:hint="cs"/>
          <w:sz w:val="22"/>
          <w:szCs w:val="22"/>
          <w:u w:val="single"/>
          <w:rtl/>
        </w:rPr>
        <w:t>קדמוניות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  <w:r w:rsidRPr="004C7C3B">
        <w:rPr>
          <w:rFonts w:hint="cs"/>
          <w:sz w:val="22"/>
          <w:szCs w:val="22"/>
          <w:rtl/>
        </w:rPr>
        <w:t xml:space="preserve">7, עמ' 99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101. </w:t>
      </w:r>
    </w:p>
    <w:p w:rsidR="00F549B0" w:rsidRPr="004C7C3B" w:rsidRDefault="008875C3" w:rsidP="001871D6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עולמי, י' תשמ"ה (א) (1985). אתרים היסטוריים וארכיאולוגיים בחיפה. בתוך: </w:t>
      </w:r>
      <w:proofErr w:type="spellStart"/>
      <w:r w:rsidRPr="004C7C3B">
        <w:rPr>
          <w:rFonts w:hint="cs"/>
          <w:sz w:val="22"/>
          <w:szCs w:val="22"/>
          <w:rtl/>
        </w:rPr>
        <w:t>שילר</w:t>
      </w:r>
      <w:proofErr w:type="spellEnd"/>
      <w:r w:rsidRPr="004C7C3B">
        <w:rPr>
          <w:rFonts w:hint="cs"/>
          <w:sz w:val="22"/>
          <w:szCs w:val="22"/>
          <w:rtl/>
        </w:rPr>
        <w:t xml:space="preserve">, א' (עורך), </w:t>
      </w:r>
      <w:r w:rsidRPr="004C7C3B">
        <w:rPr>
          <w:rFonts w:hint="cs"/>
          <w:sz w:val="22"/>
          <w:szCs w:val="22"/>
          <w:u w:val="single"/>
          <w:rtl/>
        </w:rPr>
        <w:t>חיפה ואתריה</w:t>
      </w:r>
      <w:r w:rsidRPr="004C7C3B">
        <w:rPr>
          <w:rFonts w:hint="cs"/>
          <w:sz w:val="22"/>
          <w:szCs w:val="22"/>
          <w:rtl/>
        </w:rPr>
        <w:t xml:space="preserve"> (אריאל 37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39), הוצאת אריאל, עמ' 93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98. </w:t>
      </w:r>
      <w:r w:rsidR="001871D6" w:rsidRPr="004C7C3B">
        <w:rPr>
          <w:rFonts w:hint="cs"/>
          <w:sz w:val="22"/>
          <w:szCs w:val="22"/>
          <w:rtl/>
        </w:rPr>
        <w:t xml:space="preserve">ירושלים.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עולמי, י' תשמ"ה (ב) (1985). סקר ארכיאולוגי במערת אליהו. בתוך: </w:t>
      </w:r>
      <w:proofErr w:type="spellStart"/>
      <w:r w:rsidRPr="004C7C3B">
        <w:rPr>
          <w:rFonts w:hint="cs"/>
          <w:sz w:val="22"/>
          <w:szCs w:val="22"/>
          <w:rtl/>
        </w:rPr>
        <w:t>שילר</w:t>
      </w:r>
      <w:proofErr w:type="spellEnd"/>
      <w:r w:rsidRPr="004C7C3B">
        <w:rPr>
          <w:rFonts w:hint="cs"/>
          <w:sz w:val="22"/>
          <w:szCs w:val="22"/>
          <w:rtl/>
        </w:rPr>
        <w:t xml:space="preserve">, א' (עורך), </w:t>
      </w:r>
      <w:r w:rsidRPr="004C7C3B">
        <w:rPr>
          <w:rFonts w:hint="cs"/>
          <w:sz w:val="22"/>
          <w:szCs w:val="22"/>
          <w:u w:val="single"/>
          <w:rtl/>
        </w:rPr>
        <w:t>חיפה ואתריה</w:t>
      </w:r>
      <w:r w:rsidRPr="004C7C3B">
        <w:rPr>
          <w:rFonts w:hint="cs"/>
          <w:sz w:val="22"/>
          <w:szCs w:val="22"/>
          <w:rtl/>
        </w:rPr>
        <w:t xml:space="preserve"> (אריאל 37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39), הוצאת אריאל, עמ' 108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109. </w:t>
      </w:r>
    </w:p>
    <w:p w:rsidR="00F45445" w:rsidRPr="004C7C3B" w:rsidRDefault="00F45445" w:rsidP="00C60320">
      <w:pPr>
        <w:spacing w:line="360" w:lineRule="auto"/>
        <w:rPr>
          <w:sz w:val="22"/>
          <w:szCs w:val="22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פיירשטיין</w:t>
      </w:r>
      <w:proofErr w:type="spellEnd"/>
      <w:r w:rsidRPr="004C7C3B">
        <w:rPr>
          <w:rFonts w:hint="cs"/>
          <w:sz w:val="22"/>
          <w:szCs w:val="22"/>
          <w:rtl/>
        </w:rPr>
        <w:t xml:space="preserve"> מ'</w:t>
      </w:r>
      <w:r w:rsidR="00C60320" w:rsidRPr="004C7C3B">
        <w:rPr>
          <w:rFonts w:hint="cs"/>
          <w:sz w:val="22"/>
          <w:szCs w:val="22"/>
          <w:rtl/>
        </w:rPr>
        <w:t xml:space="preserve"> תשס"ו. </w:t>
      </w:r>
      <w:r w:rsidRPr="004C7C3B">
        <w:rPr>
          <w:rFonts w:hint="cs"/>
          <w:sz w:val="22"/>
          <w:szCs w:val="22"/>
          <w:u w:val="single"/>
          <w:rtl/>
        </w:rPr>
        <w:t>"ספר החזיונות", יומנו של ר' חי</w:t>
      </w:r>
      <w:r w:rsidR="00C60320" w:rsidRPr="004C7C3B">
        <w:rPr>
          <w:rFonts w:hint="cs"/>
          <w:sz w:val="22"/>
          <w:szCs w:val="22"/>
          <w:u w:val="single"/>
          <w:rtl/>
        </w:rPr>
        <w:t xml:space="preserve">ים </w:t>
      </w:r>
      <w:proofErr w:type="spellStart"/>
      <w:r w:rsidR="00C60320" w:rsidRPr="004C7C3B">
        <w:rPr>
          <w:rFonts w:hint="cs"/>
          <w:sz w:val="22"/>
          <w:szCs w:val="22"/>
          <w:u w:val="single"/>
          <w:rtl/>
        </w:rPr>
        <w:t>ויטאל</w:t>
      </w:r>
      <w:proofErr w:type="spellEnd"/>
      <w:r w:rsidR="00C60320" w:rsidRPr="004C7C3B">
        <w:rPr>
          <w:rFonts w:hint="cs"/>
          <w:sz w:val="22"/>
          <w:szCs w:val="22"/>
          <w:rtl/>
        </w:rPr>
        <w:t>, יד יצחק בן-צבי.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u w:val="single"/>
          <w:rtl/>
        </w:rPr>
      </w:pPr>
      <w:proofErr w:type="spellStart"/>
      <w:r w:rsidRPr="004C7C3B">
        <w:rPr>
          <w:rFonts w:hint="cs"/>
          <w:sz w:val="22"/>
          <w:szCs w:val="22"/>
          <w:rtl/>
        </w:rPr>
        <w:t>קימלמן</w:t>
      </w:r>
      <w:proofErr w:type="spellEnd"/>
      <w:r w:rsidRPr="004C7C3B">
        <w:rPr>
          <w:rFonts w:hint="cs"/>
          <w:sz w:val="22"/>
          <w:szCs w:val="22"/>
          <w:rtl/>
        </w:rPr>
        <w:t xml:space="preserve">, ר' תשס"ג (2003). </w:t>
      </w:r>
      <w:r w:rsidRPr="004C7C3B">
        <w:rPr>
          <w:rFonts w:hint="cs"/>
          <w:sz w:val="22"/>
          <w:szCs w:val="22"/>
          <w:u w:val="single"/>
          <w:rtl/>
        </w:rPr>
        <w:t xml:space="preserve">'לכה דודי' וקבלת שבת </w:t>
      </w:r>
      <w:r w:rsidRPr="004C7C3B">
        <w:rPr>
          <w:sz w:val="22"/>
          <w:szCs w:val="22"/>
          <w:u w:val="single"/>
          <w:rtl/>
        </w:rPr>
        <w:t>–</w:t>
      </w:r>
      <w:r w:rsidRPr="004C7C3B">
        <w:rPr>
          <w:rFonts w:hint="cs"/>
          <w:sz w:val="22"/>
          <w:szCs w:val="22"/>
          <w:u w:val="single"/>
          <w:rtl/>
        </w:rPr>
        <w:t xml:space="preserve"> המשמעות המיסטית. הוצאת מאגנס, ירושלים. </w:t>
      </w:r>
    </w:p>
    <w:p w:rsidR="00F549B0" w:rsidRPr="004C7C3B" w:rsidRDefault="00F549B0" w:rsidP="00F549B0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קליין, ש' תשכ"ז (1967). </w:t>
      </w:r>
      <w:r w:rsidRPr="004C7C3B">
        <w:rPr>
          <w:rFonts w:hint="cs"/>
          <w:sz w:val="22"/>
          <w:szCs w:val="22"/>
          <w:u w:val="single"/>
          <w:rtl/>
        </w:rPr>
        <w:t>ארץ הגליל</w:t>
      </w:r>
      <w:r w:rsidRPr="004C7C3B">
        <w:rPr>
          <w:rFonts w:hint="cs"/>
          <w:sz w:val="22"/>
          <w:szCs w:val="22"/>
          <w:rtl/>
        </w:rPr>
        <w:t xml:space="preserve">, מוסד הרב קוק, ירושלים (מהדורה שנייה). </w:t>
      </w:r>
    </w:p>
    <w:p w:rsidR="00F549B0" w:rsidRPr="004C7C3B" w:rsidRDefault="00F549B0" w:rsidP="00F549B0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קליין, ש' תשל"ח (1977). </w:t>
      </w:r>
      <w:r w:rsidRPr="004C7C3B">
        <w:rPr>
          <w:rFonts w:hint="cs"/>
          <w:sz w:val="22"/>
          <w:szCs w:val="22"/>
          <w:u w:val="single"/>
          <w:rtl/>
        </w:rPr>
        <w:t>ספר הישוב</w:t>
      </w:r>
      <w:r w:rsidRPr="004C7C3B">
        <w:rPr>
          <w:rFonts w:hint="cs"/>
          <w:sz w:val="22"/>
          <w:szCs w:val="22"/>
          <w:rtl/>
        </w:rPr>
        <w:t xml:space="preserve">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כרך ראשון,  יד בן צבי (מהדורה מצולמת), ירושלים.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רוזנברג, ש' 1987. מערת שם ועבר בצפת. בתוך: </w:t>
      </w:r>
      <w:proofErr w:type="spellStart"/>
      <w:r w:rsidRPr="004C7C3B">
        <w:rPr>
          <w:rFonts w:hint="cs"/>
          <w:sz w:val="22"/>
          <w:szCs w:val="22"/>
          <w:rtl/>
        </w:rPr>
        <w:t>שילר</w:t>
      </w:r>
      <w:proofErr w:type="spellEnd"/>
      <w:r w:rsidRPr="004C7C3B">
        <w:rPr>
          <w:rFonts w:hint="cs"/>
          <w:sz w:val="22"/>
          <w:szCs w:val="22"/>
          <w:rtl/>
        </w:rPr>
        <w:t xml:space="preserve">, א' (ערך), </w:t>
      </w:r>
      <w:r w:rsidRPr="004C7C3B">
        <w:rPr>
          <w:rFonts w:hint="cs"/>
          <w:sz w:val="22"/>
          <w:szCs w:val="22"/>
          <w:u w:val="single"/>
          <w:rtl/>
        </w:rPr>
        <w:t>ספר וילנאי ב'</w:t>
      </w:r>
      <w:r w:rsidRPr="004C7C3B">
        <w:rPr>
          <w:rFonts w:hint="cs"/>
          <w:sz w:val="22"/>
          <w:szCs w:val="22"/>
          <w:rtl/>
        </w:rPr>
        <w:t xml:space="preserve">, ירושלים, עמ' 320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325.</w:t>
      </w:r>
    </w:p>
    <w:p w:rsidR="00BB6DA6" w:rsidRPr="004C7C3B" w:rsidRDefault="008875C3" w:rsidP="00BB6DA6">
      <w:pPr>
        <w:spacing w:line="360" w:lineRule="auto"/>
        <w:rPr>
          <w:b/>
          <w:bCs/>
          <w:sz w:val="22"/>
          <w:szCs w:val="22"/>
          <w:rtl/>
        </w:rPr>
      </w:pPr>
      <w:proofErr w:type="spellStart"/>
      <w:r w:rsidRPr="004C7C3B">
        <w:rPr>
          <w:rFonts w:hint="cs"/>
          <w:b/>
          <w:bCs/>
          <w:sz w:val="22"/>
          <w:szCs w:val="22"/>
          <w:rtl/>
        </w:rPr>
        <w:t>רוטשטיין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, ח' תשנ"ה.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זהוי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 קברי צדיקים בגליל ע"פ האר"י.  </w:t>
      </w:r>
      <w:proofErr w:type="spellStart"/>
      <w:r w:rsidRPr="004C7C3B">
        <w:rPr>
          <w:rFonts w:hint="cs"/>
          <w:b/>
          <w:bCs/>
          <w:sz w:val="22"/>
          <w:szCs w:val="22"/>
          <w:u w:val="single"/>
          <w:rtl/>
        </w:rPr>
        <w:t>תחומין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 טו, עמ' 60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73. </w:t>
      </w:r>
    </w:p>
    <w:p w:rsidR="008875C3" w:rsidRPr="004C7C3B" w:rsidRDefault="008875C3" w:rsidP="008875C3">
      <w:pPr>
        <w:spacing w:line="360" w:lineRule="auto"/>
        <w:rPr>
          <w:sz w:val="22"/>
          <w:szCs w:val="22"/>
        </w:rPr>
      </w:pPr>
      <w:r w:rsidRPr="004C7C3B">
        <w:rPr>
          <w:rFonts w:hint="cs"/>
          <w:sz w:val="22"/>
          <w:szCs w:val="22"/>
          <w:rtl/>
        </w:rPr>
        <w:t xml:space="preserve">ריינר, א' תשמ"ה (1985). הערה לקדמותה של המסורת העברית במערת אליהו. בתוך: </w:t>
      </w:r>
      <w:proofErr w:type="spellStart"/>
      <w:r w:rsidRPr="004C7C3B">
        <w:rPr>
          <w:rFonts w:hint="cs"/>
          <w:sz w:val="22"/>
          <w:szCs w:val="22"/>
          <w:rtl/>
        </w:rPr>
        <w:t>שילר</w:t>
      </w:r>
      <w:proofErr w:type="spellEnd"/>
      <w:r w:rsidRPr="004C7C3B">
        <w:rPr>
          <w:rFonts w:hint="cs"/>
          <w:sz w:val="22"/>
          <w:szCs w:val="22"/>
          <w:rtl/>
        </w:rPr>
        <w:t xml:space="preserve">, א' (עורך), </w:t>
      </w:r>
      <w:r w:rsidRPr="004C7C3B">
        <w:rPr>
          <w:rFonts w:hint="cs"/>
          <w:sz w:val="22"/>
          <w:szCs w:val="22"/>
          <w:u w:val="single"/>
          <w:rtl/>
        </w:rPr>
        <w:t>חיפה ואתריה</w:t>
      </w:r>
      <w:r w:rsidRPr="004C7C3B">
        <w:rPr>
          <w:rFonts w:hint="cs"/>
          <w:sz w:val="22"/>
          <w:szCs w:val="22"/>
          <w:rtl/>
        </w:rPr>
        <w:t xml:space="preserve"> (אריאל 37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39), הוצאת אריאל, עמ' 110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111. </w:t>
      </w:r>
    </w:p>
    <w:p w:rsidR="008875C3" w:rsidRPr="004C7C3B" w:rsidRDefault="008875C3" w:rsidP="008875C3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ריינר, א' תשמ"ח (1988).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עלייה ועלייה לרגל לארץ ישראל 1099 </w:t>
      </w:r>
      <w:r w:rsidRPr="004C7C3B">
        <w:rPr>
          <w:b/>
          <w:bCs/>
          <w:sz w:val="22"/>
          <w:szCs w:val="22"/>
          <w:u w:val="single"/>
          <w:rtl/>
        </w:rPr>
        <w:t>–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 1517</w:t>
      </w:r>
      <w:r w:rsidRPr="004C7C3B">
        <w:rPr>
          <w:rFonts w:hint="cs"/>
          <w:b/>
          <w:bCs/>
          <w:sz w:val="22"/>
          <w:szCs w:val="22"/>
          <w:rtl/>
        </w:rPr>
        <w:t xml:space="preserve">, חיבור לשם קבלת תואר דוקטור, האוניברסיטה העברית, ירושלים. </w:t>
      </w:r>
    </w:p>
    <w:p w:rsidR="008875C3" w:rsidRPr="004C7C3B" w:rsidRDefault="008875C3" w:rsidP="008875C3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ריינר, א' תשנ"ו (א) . בין יהושע לישוע: מסיפור מקראי למיתוס מקומי (פרק בעולמו של היהודי הגלילי).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ציון </w:t>
      </w:r>
      <w:r w:rsidRPr="004C7C3B"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סא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 (ג), עמ' 281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317. </w:t>
      </w:r>
    </w:p>
    <w:p w:rsidR="008875C3" w:rsidRPr="004C7C3B" w:rsidRDefault="008875C3" w:rsidP="008875C3">
      <w:pPr>
        <w:spacing w:line="360" w:lineRule="auto"/>
        <w:rPr>
          <w:sz w:val="22"/>
          <w:szCs w:val="22"/>
          <w:rtl/>
        </w:rPr>
      </w:pPr>
      <w:r w:rsidRPr="004C7C3B">
        <w:rPr>
          <w:rFonts w:hint="cs"/>
          <w:sz w:val="22"/>
          <w:szCs w:val="22"/>
          <w:rtl/>
        </w:rPr>
        <w:t xml:space="preserve">ריינר, א' תשנ"ו (ב) (1997). מי מירון. </w:t>
      </w:r>
      <w:r w:rsidRPr="004C7C3B">
        <w:rPr>
          <w:rFonts w:hint="cs"/>
          <w:sz w:val="22"/>
          <w:szCs w:val="22"/>
          <w:u w:val="single"/>
          <w:rtl/>
        </w:rPr>
        <w:t>ארץ וטבע</w:t>
      </w:r>
      <w:r w:rsidRPr="004C7C3B">
        <w:rPr>
          <w:rFonts w:hint="cs"/>
          <w:sz w:val="22"/>
          <w:szCs w:val="22"/>
          <w:rtl/>
        </w:rPr>
        <w:t xml:space="preserve"> 47, עמ' 46 </w:t>
      </w:r>
      <w:r w:rsidRPr="004C7C3B">
        <w:rPr>
          <w:sz w:val="22"/>
          <w:szCs w:val="22"/>
          <w:rtl/>
        </w:rPr>
        <w:t>–</w:t>
      </w:r>
      <w:r w:rsidRPr="004C7C3B">
        <w:rPr>
          <w:rFonts w:hint="cs"/>
          <w:sz w:val="22"/>
          <w:szCs w:val="22"/>
          <w:rtl/>
        </w:rPr>
        <w:t xml:space="preserve"> 53. </w:t>
      </w:r>
    </w:p>
    <w:p w:rsidR="008875C3" w:rsidRPr="004C7C3B" w:rsidRDefault="008875C3" w:rsidP="00650C85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ריינר, א' תשס"ה (2005). "מפי בני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מערבא</w:t>
      </w:r>
      <w:proofErr w:type="spellEnd"/>
      <w:r w:rsidRPr="004C7C3B">
        <w:rPr>
          <w:rFonts w:hint="cs"/>
          <w:b/>
          <w:bCs/>
          <w:sz w:val="22"/>
          <w:szCs w:val="22"/>
          <w:rtl/>
        </w:rPr>
        <w:t xml:space="preserve">": על דרכי רישומה של מסורת המקומות הקדושים בארץ ישראל בימי הביניים. בתוך: לימור, א' וריינר, א' (עורכים),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עלייה לרגל </w:t>
      </w:r>
      <w:r w:rsidRPr="004C7C3B">
        <w:rPr>
          <w:b/>
          <w:bCs/>
          <w:sz w:val="22"/>
          <w:szCs w:val="22"/>
          <w:u w:val="single"/>
          <w:rtl/>
        </w:rPr>
        <w:t>–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 יהודים, נוצרים, מוסלמים</w:t>
      </w:r>
      <w:r w:rsidR="00650C85" w:rsidRPr="004C7C3B">
        <w:rPr>
          <w:rFonts w:hint="cs"/>
          <w:b/>
          <w:bCs/>
          <w:sz w:val="22"/>
          <w:szCs w:val="22"/>
          <w:rtl/>
        </w:rPr>
        <w:t>,</w:t>
      </w:r>
      <w:r w:rsidRPr="004C7C3B">
        <w:rPr>
          <w:rFonts w:hint="cs"/>
          <w:b/>
          <w:bCs/>
          <w:sz w:val="22"/>
          <w:szCs w:val="22"/>
          <w:rtl/>
        </w:rPr>
        <w:t xml:space="preserve"> יד יצחק בן-צבי והאוניברסיטה הפתוחה, רעננה, עמ' 441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458. </w:t>
      </w:r>
    </w:p>
    <w:p w:rsidR="00650C85" w:rsidRPr="004C7C3B" w:rsidRDefault="00650C85" w:rsidP="00650C8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>ריינר, א' תשע"ב. יהושע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הוא</w:t>
      </w:r>
      <w:r w:rsidRPr="004C7C3B">
        <w:rPr>
          <w:b/>
          <w:bCs/>
          <w:sz w:val="22"/>
          <w:szCs w:val="22"/>
        </w:rPr>
        <w:t xml:space="preserve"> </w:t>
      </w:r>
      <w:proofErr w:type="spellStart"/>
      <w:r w:rsidRPr="004C7C3B">
        <w:rPr>
          <w:rFonts w:hint="cs"/>
          <w:b/>
          <w:bCs/>
          <w:sz w:val="22"/>
          <w:szCs w:val="22"/>
          <w:rtl/>
        </w:rPr>
        <w:t>רשב</w:t>
      </w:r>
      <w:proofErr w:type="spellEnd"/>
      <w:r w:rsidRPr="004C7C3B">
        <w:rPr>
          <w:b/>
          <w:bCs/>
          <w:sz w:val="22"/>
          <w:szCs w:val="22"/>
        </w:rPr>
        <w:t>"</w:t>
      </w:r>
      <w:r w:rsidRPr="004C7C3B">
        <w:rPr>
          <w:rFonts w:hint="cs"/>
          <w:b/>
          <w:bCs/>
          <w:sz w:val="22"/>
          <w:szCs w:val="22"/>
          <w:rtl/>
        </w:rPr>
        <w:t>י,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חצור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היא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מירון: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לטיפולוגיה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של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סיפור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ייסוד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 xml:space="preserve">גלילי </w:t>
      </w:r>
      <w:r w:rsidRPr="004C7C3B">
        <w:rPr>
          <w:b/>
          <w:bCs/>
          <w:sz w:val="22"/>
          <w:szCs w:val="22"/>
        </w:rPr>
        <w:t>)</w:t>
      </w:r>
      <w:r w:rsidRPr="004C7C3B">
        <w:rPr>
          <w:rFonts w:hint="cs"/>
          <w:b/>
          <w:bCs/>
          <w:sz w:val="22"/>
          <w:szCs w:val="22"/>
          <w:rtl/>
        </w:rPr>
        <w:t>עוד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פרק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בעולמו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הדתי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של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היהודי</w:t>
      </w:r>
      <w:r w:rsidRPr="004C7C3B">
        <w:rPr>
          <w:b/>
          <w:bCs/>
          <w:sz w:val="22"/>
          <w:szCs w:val="22"/>
        </w:rPr>
        <w:t xml:space="preserve"> </w:t>
      </w:r>
      <w:r w:rsidRPr="004C7C3B">
        <w:rPr>
          <w:rFonts w:hint="cs"/>
          <w:b/>
          <w:bCs/>
          <w:sz w:val="22"/>
          <w:szCs w:val="22"/>
          <w:rtl/>
        </w:rPr>
        <w:t>הגלילי</w:t>
      </w:r>
      <w:r w:rsidRPr="004C7C3B">
        <w:rPr>
          <w:b/>
          <w:bCs/>
          <w:sz w:val="22"/>
          <w:szCs w:val="22"/>
        </w:rPr>
        <w:t>(</w:t>
      </w:r>
      <w:r w:rsidRPr="004C7C3B">
        <w:rPr>
          <w:rFonts w:hint="cs"/>
          <w:b/>
          <w:bCs/>
          <w:sz w:val="22"/>
          <w:szCs w:val="22"/>
          <w:rtl/>
        </w:rPr>
        <w:t xml:space="preserve">. תרביץ כרך פ, חוברת ב, עמ' 179 </w:t>
      </w:r>
      <w:r w:rsidRPr="004C7C3B">
        <w:rPr>
          <w:b/>
          <w:bCs/>
          <w:sz w:val="22"/>
          <w:szCs w:val="22"/>
          <w:rtl/>
        </w:rPr>
        <w:t>–</w:t>
      </w:r>
      <w:r w:rsidRPr="004C7C3B">
        <w:rPr>
          <w:rFonts w:hint="cs"/>
          <w:b/>
          <w:bCs/>
          <w:sz w:val="22"/>
          <w:szCs w:val="22"/>
          <w:rtl/>
        </w:rPr>
        <w:t xml:space="preserve"> 218. </w:t>
      </w:r>
    </w:p>
    <w:p w:rsidR="008875C3" w:rsidRPr="004C7C3B" w:rsidRDefault="00650C85" w:rsidP="00650C85">
      <w:pPr>
        <w:autoSpaceDE w:val="0"/>
        <w:autoSpaceDN w:val="0"/>
        <w:adjustRightInd w:val="0"/>
        <w:spacing w:line="360" w:lineRule="auto"/>
        <w:rPr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 w:rsidR="008875C3" w:rsidRPr="004C7C3B">
        <w:rPr>
          <w:rFonts w:hint="cs"/>
          <w:sz w:val="22"/>
          <w:szCs w:val="22"/>
          <w:rtl/>
        </w:rPr>
        <w:t>שילר</w:t>
      </w:r>
      <w:proofErr w:type="spellEnd"/>
      <w:r w:rsidR="008875C3" w:rsidRPr="004C7C3B">
        <w:rPr>
          <w:rFonts w:hint="cs"/>
          <w:sz w:val="22"/>
          <w:szCs w:val="22"/>
          <w:rtl/>
        </w:rPr>
        <w:t xml:space="preserve">, א' וברקאי, ג' (עורכים) תשס"ג (2002). </w:t>
      </w:r>
      <w:r w:rsidR="008875C3" w:rsidRPr="004C7C3B">
        <w:rPr>
          <w:rFonts w:hint="cs"/>
          <w:sz w:val="22"/>
          <w:szCs w:val="22"/>
          <w:u w:val="single"/>
          <w:rtl/>
        </w:rPr>
        <w:t>צפת ואתריה</w:t>
      </w:r>
      <w:r w:rsidR="008875C3" w:rsidRPr="004C7C3B">
        <w:rPr>
          <w:rFonts w:hint="cs"/>
          <w:sz w:val="22"/>
          <w:szCs w:val="22"/>
          <w:rtl/>
        </w:rPr>
        <w:t xml:space="preserve"> (אריאל 157 </w:t>
      </w:r>
      <w:r w:rsidR="008875C3" w:rsidRPr="004C7C3B">
        <w:rPr>
          <w:sz w:val="22"/>
          <w:szCs w:val="22"/>
          <w:rtl/>
        </w:rPr>
        <w:t>–</w:t>
      </w:r>
      <w:r w:rsidR="008875C3" w:rsidRPr="004C7C3B">
        <w:rPr>
          <w:rFonts w:hint="cs"/>
          <w:sz w:val="22"/>
          <w:szCs w:val="22"/>
          <w:rtl/>
        </w:rPr>
        <w:t xml:space="preserve"> 158). הוצאת אריאל, ירושלים. </w:t>
      </w:r>
    </w:p>
    <w:p w:rsidR="00F549B0" w:rsidRPr="004C7C3B" w:rsidRDefault="00F549B0" w:rsidP="00650C85">
      <w:pPr>
        <w:spacing w:line="360" w:lineRule="auto"/>
        <w:rPr>
          <w:b/>
          <w:bCs/>
          <w:sz w:val="22"/>
          <w:szCs w:val="22"/>
          <w:rtl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ריינר, א'. </w:t>
      </w:r>
      <w:r w:rsidRPr="004C7C3B">
        <w:rPr>
          <w:rFonts w:hint="cs"/>
          <w:b/>
          <w:bCs/>
          <w:sz w:val="22"/>
          <w:szCs w:val="22"/>
          <w:u w:val="single"/>
          <w:rtl/>
        </w:rPr>
        <w:t>ספר הישוב ג'</w:t>
      </w:r>
      <w:r w:rsidRPr="004C7C3B">
        <w:rPr>
          <w:rFonts w:hint="cs"/>
          <w:b/>
          <w:bCs/>
          <w:sz w:val="22"/>
          <w:szCs w:val="22"/>
          <w:rtl/>
        </w:rPr>
        <w:t>, יד בן צבי</w:t>
      </w:r>
      <w:r w:rsidR="00650C85" w:rsidRPr="004C7C3B">
        <w:rPr>
          <w:rFonts w:hint="cs"/>
          <w:b/>
          <w:bCs/>
          <w:sz w:val="22"/>
          <w:szCs w:val="22"/>
          <w:rtl/>
        </w:rPr>
        <w:t xml:space="preserve"> (פרסום דיגיטלי באתר יד בן-צבי). </w:t>
      </w:r>
      <w:r w:rsidRPr="004C7C3B">
        <w:rPr>
          <w:rFonts w:hint="cs"/>
          <w:b/>
          <w:bCs/>
          <w:sz w:val="22"/>
          <w:szCs w:val="22"/>
          <w:rtl/>
        </w:rPr>
        <w:t xml:space="preserve">  </w:t>
      </w:r>
    </w:p>
    <w:p w:rsidR="000302EA" w:rsidRPr="004C7C3B" w:rsidRDefault="008875C3" w:rsidP="00650C85">
      <w:pPr>
        <w:spacing w:line="360" w:lineRule="auto"/>
        <w:rPr>
          <w:sz w:val="22"/>
          <w:szCs w:val="22"/>
        </w:rPr>
      </w:pPr>
      <w:r w:rsidRPr="004C7C3B">
        <w:rPr>
          <w:rFonts w:hint="cs"/>
          <w:b/>
          <w:bCs/>
          <w:sz w:val="22"/>
          <w:szCs w:val="22"/>
          <w:rtl/>
        </w:rPr>
        <w:t xml:space="preserve">(ללא שם מחבר), תשמ"ז. </w:t>
      </w:r>
      <w:proofErr w:type="spellStart"/>
      <w:r w:rsidRPr="004C7C3B">
        <w:rPr>
          <w:rFonts w:hint="cs"/>
          <w:b/>
          <w:bCs/>
          <w:sz w:val="22"/>
          <w:szCs w:val="22"/>
          <w:u w:val="single"/>
          <w:rtl/>
        </w:rPr>
        <w:t>קדמוננו</w:t>
      </w:r>
      <w:proofErr w:type="spellEnd"/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4C7C3B">
        <w:rPr>
          <w:b/>
          <w:bCs/>
          <w:sz w:val="22"/>
          <w:szCs w:val="22"/>
          <w:u w:val="single"/>
          <w:rtl/>
        </w:rPr>
        <w:t>–</w:t>
      </w:r>
      <w:r w:rsidRPr="004C7C3B">
        <w:rPr>
          <w:rFonts w:hint="cs"/>
          <w:b/>
          <w:bCs/>
          <w:sz w:val="22"/>
          <w:szCs w:val="22"/>
          <w:u w:val="single"/>
          <w:rtl/>
        </w:rPr>
        <w:t xml:space="preserve"> שיח מחמדי ארץ ומורה דרך למקומות הקדושים בגליל.</w:t>
      </w:r>
      <w:r w:rsidRPr="004C7C3B">
        <w:rPr>
          <w:rFonts w:hint="cs"/>
          <w:b/>
          <w:bCs/>
          <w:sz w:val="22"/>
          <w:szCs w:val="22"/>
          <w:rtl/>
        </w:rPr>
        <w:t xml:space="preserve"> הועד להצלת קברי קדמונים בא"י, ירושלים. </w:t>
      </w:r>
      <w:r w:rsidR="001871D6" w:rsidRPr="004C7C3B">
        <w:rPr>
          <w:rFonts w:hint="cs"/>
          <w:b/>
          <w:bCs/>
          <w:sz w:val="22"/>
          <w:szCs w:val="22"/>
          <w:rtl/>
        </w:rPr>
        <w:t xml:space="preserve"> </w:t>
      </w:r>
    </w:p>
    <w:sectPr w:rsidR="000302EA" w:rsidRPr="004C7C3B" w:rsidSect="004C7C3B">
      <w:headerReference w:type="even" r:id="rId8"/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BA" w:rsidRDefault="001445BA">
      <w:r>
        <w:separator/>
      </w:r>
    </w:p>
  </w:endnote>
  <w:endnote w:type="continuationSeparator" w:id="0">
    <w:p w:rsidR="001445BA" w:rsidRDefault="001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BA" w:rsidRDefault="001445BA">
      <w:r>
        <w:separator/>
      </w:r>
    </w:p>
  </w:footnote>
  <w:footnote w:type="continuationSeparator" w:id="0">
    <w:p w:rsidR="001445BA" w:rsidRDefault="0014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6" w:rsidRDefault="001871D6" w:rsidP="00C9368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1871D6" w:rsidRDefault="00187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6" w:rsidRDefault="001871D6" w:rsidP="00C9368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C7087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1871D6" w:rsidRDefault="00187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2EA"/>
    <w:rsid w:val="000302EA"/>
    <w:rsid w:val="001445BA"/>
    <w:rsid w:val="00185A32"/>
    <w:rsid w:val="001871D6"/>
    <w:rsid w:val="002B1CC9"/>
    <w:rsid w:val="002D40F4"/>
    <w:rsid w:val="0038021D"/>
    <w:rsid w:val="003C4417"/>
    <w:rsid w:val="00456EBD"/>
    <w:rsid w:val="0049690E"/>
    <w:rsid w:val="004C7C3B"/>
    <w:rsid w:val="005F7C71"/>
    <w:rsid w:val="00650C85"/>
    <w:rsid w:val="008875C3"/>
    <w:rsid w:val="008B74FE"/>
    <w:rsid w:val="008C7087"/>
    <w:rsid w:val="009A4CD8"/>
    <w:rsid w:val="00A37FA7"/>
    <w:rsid w:val="00BB6DA6"/>
    <w:rsid w:val="00C60320"/>
    <w:rsid w:val="00C93681"/>
    <w:rsid w:val="00F45445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71D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871D6"/>
  </w:style>
  <w:style w:type="paragraph" w:styleId="a5">
    <w:name w:val="footer"/>
    <w:basedOn w:val="a"/>
    <w:rsid w:val="001871D6"/>
    <w:pPr>
      <w:tabs>
        <w:tab w:val="center" w:pos="4153"/>
        <w:tab w:val="right" w:pos="8306"/>
      </w:tabs>
    </w:pPr>
  </w:style>
  <w:style w:type="character" w:styleId="Hyperlink">
    <w:name w:val="Hyperlink"/>
    <w:rsid w:val="003C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quities.org.il/article_Item_ido.asp?sec_id=17&amp;sub_subj_id=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1098</Words>
  <Characters>5491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קברי צדיקים ומקומות קדושים בגליל – ספרות נבחרת</vt:lpstr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קברי צדיקים ומקומות קדושים בגליל – ספרות נבחרת</dc:title>
  <dc:creator>Yossi</dc:creator>
  <cp:lastModifiedBy>Yossi</cp:lastModifiedBy>
  <cp:revision>6</cp:revision>
  <dcterms:created xsi:type="dcterms:W3CDTF">2014-07-23T07:13:00Z</dcterms:created>
  <dcterms:modified xsi:type="dcterms:W3CDTF">2014-07-23T07:39:00Z</dcterms:modified>
</cp:coreProperties>
</file>